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35" w:rsidRPr="008A2572" w:rsidRDefault="004456F9" w:rsidP="008A2572">
      <w:pPr>
        <w:spacing w:before="72" w:line="379" w:lineRule="auto"/>
        <w:ind w:left="1783" w:right="1910"/>
        <w:jc w:val="center"/>
        <w:rPr>
          <w:b/>
          <w:sz w:val="18"/>
          <w:szCs w:val="18"/>
        </w:rPr>
      </w:pPr>
      <w:r w:rsidRPr="008A2572">
        <w:rPr>
          <w:b/>
          <w:w w:val="105"/>
          <w:sz w:val="18"/>
          <w:szCs w:val="18"/>
        </w:rPr>
        <w:t>ACTA DE LA PRIMER SESIÓN DEL ÓRGANO DE GOBIERNO DE LA SECRETARÍA EJECUTIVA DEL SISTEMA ANTICORRUPCIÓN DEL ESTADO DE JALISCO</w:t>
      </w:r>
    </w:p>
    <w:p w:rsidR="00AF5E35" w:rsidRDefault="00AF5E35" w:rsidP="008A2572">
      <w:pPr>
        <w:pStyle w:val="Textoindependiente"/>
        <w:jc w:val="both"/>
        <w:rPr>
          <w:b/>
        </w:rPr>
      </w:pPr>
    </w:p>
    <w:p w:rsidR="00AF5E35" w:rsidRDefault="00AF5E35" w:rsidP="008A2572">
      <w:pPr>
        <w:pStyle w:val="Textoindependiente"/>
        <w:jc w:val="both"/>
        <w:rPr>
          <w:b/>
        </w:rPr>
      </w:pPr>
    </w:p>
    <w:p w:rsidR="00AF5E35" w:rsidRDefault="00AF5E35" w:rsidP="008A2572">
      <w:pPr>
        <w:pStyle w:val="Textoindependiente"/>
        <w:spacing w:before="5"/>
        <w:jc w:val="both"/>
        <w:rPr>
          <w:b/>
          <w:sz w:val="16"/>
        </w:rPr>
      </w:pPr>
    </w:p>
    <w:p w:rsidR="00AF5E35" w:rsidRDefault="004456F9" w:rsidP="008A2572">
      <w:pPr>
        <w:spacing w:before="1" w:line="364" w:lineRule="auto"/>
        <w:ind w:left="1760" w:right="1883" w:firstLine="5"/>
        <w:jc w:val="both"/>
        <w:rPr>
          <w:sz w:val="20"/>
        </w:rPr>
      </w:pPr>
      <w:r>
        <w:rPr>
          <w:b/>
          <w:w w:val="105"/>
          <w:sz w:val="19"/>
        </w:rPr>
        <w:t xml:space="preserve">En la ciudad de Guadalajara, </w:t>
      </w:r>
      <w:proofErr w:type="gramStart"/>
      <w:r>
        <w:rPr>
          <w:b/>
          <w:w w:val="105"/>
          <w:sz w:val="19"/>
        </w:rPr>
        <w:t xml:space="preserve">Jalisco </w:t>
      </w:r>
      <w:r>
        <w:rPr>
          <w:w w:val="105"/>
          <w:sz w:val="19"/>
        </w:rPr>
        <w:t>,</w:t>
      </w:r>
      <w:proofErr w:type="gramEnd"/>
      <w:r>
        <w:rPr>
          <w:w w:val="105"/>
          <w:sz w:val="19"/>
        </w:rPr>
        <w:t xml:space="preserve"> </w:t>
      </w:r>
      <w:r>
        <w:rPr>
          <w:b/>
          <w:w w:val="105"/>
          <w:sz w:val="19"/>
        </w:rPr>
        <w:t xml:space="preserve">siendo las 18:07 horas del día 29 de enero de 2018, reunidos en el Salón de Usos Múltiples de la Contraloría del Estado </w:t>
      </w:r>
      <w:r>
        <w:rPr>
          <w:w w:val="105"/>
          <w:sz w:val="19"/>
        </w:rPr>
        <w:t xml:space="preserve">, </w:t>
      </w:r>
      <w:r>
        <w:rPr>
          <w:w w:val="105"/>
          <w:sz w:val="20"/>
        </w:rPr>
        <w:t xml:space="preserve">previa </w:t>
      </w:r>
      <w:r>
        <w:rPr>
          <w:sz w:val="20"/>
        </w:rPr>
        <w:t>convocatoria</w:t>
      </w:r>
      <w:r>
        <w:rPr>
          <w:spacing w:val="-2"/>
          <w:sz w:val="20"/>
        </w:rPr>
        <w:t xml:space="preserve"> </w:t>
      </w:r>
      <w:r>
        <w:rPr>
          <w:sz w:val="20"/>
        </w:rPr>
        <w:t>del</w:t>
      </w:r>
      <w:r>
        <w:rPr>
          <w:spacing w:val="-15"/>
          <w:sz w:val="20"/>
        </w:rPr>
        <w:t xml:space="preserve"> </w:t>
      </w:r>
      <w:r>
        <w:rPr>
          <w:sz w:val="20"/>
        </w:rPr>
        <w:t>Presidente</w:t>
      </w:r>
      <w:r>
        <w:rPr>
          <w:spacing w:val="1"/>
          <w:sz w:val="20"/>
        </w:rPr>
        <w:t xml:space="preserve"> </w:t>
      </w:r>
      <w:r>
        <w:rPr>
          <w:sz w:val="20"/>
        </w:rPr>
        <w:t>del</w:t>
      </w:r>
      <w:r>
        <w:rPr>
          <w:spacing w:val="-14"/>
          <w:sz w:val="20"/>
        </w:rPr>
        <w:t xml:space="preserve"> </w:t>
      </w:r>
      <w:r>
        <w:rPr>
          <w:sz w:val="20"/>
        </w:rPr>
        <w:t>Comité</w:t>
      </w:r>
      <w:r>
        <w:rPr>
          <w:spacing w:val="-5"/>
          <w:sz w:val="20"/>
        </w:rPr>
        <w:t xml:space="preserve"> </w:t>
      </w:r>
      <w:r>
        <w:rPr>
          <w:sz w:val="20"/>
        </w:rPr>
        <w:t>Coordinador</w:t>
      </w:r>
      <w:r>
        <w:rPr>
          <w:spacing w:val="1"/>
          <w:sz w:val="20"/>
        </w:rPr>
        <w:t xml:space="preserve"> </w:t>
      </w:r>
      <w:r>
        <w:rPr>
          <w:sz w:val="20"/>
        </w:rPr>
        <w:t>del</w:t>
      </w:r>
      <w:r>
        <w:rPr>
          <w:spacing w:val="-18"/>
          <w:sz w:val="20"/>
        </w:rPr>
        <w:t xml:space="preserve"> </w:t>
      </w:r>
      <w:r>
        <w:rPr>
          <w:sz w:val="20"/>
        </w:rPr>
        <w:t>Sistema</w:t>
      </w:r>
      <w:r>
        <w:rPr>
          <w:spacing w:val="-8"/>
          <w:sz w:val="20"/>
        </w:rPr>
        <w:t xml:space="preserve"> </w:t>
      </w:r>
      <w:r>
        <w:rPr>
          <w:sz w:val="20"/>
        </w:rPr>
        <w:t>Anticorrupción</w:t>
      </w:r>
      <w:r>
        <w:rPr>
          <w:spacing w:val="-23"/>
          <w:sz w:val="20"/>
        </w:rPr>
        <w:t xml:space="preserve"> </w:t>
      </w:r>
      <w:r>
        <w:rPr>
          <w:sz w:val="20"/>
        </w:rPr>
        <w:t>del</w:t>
      </w:r>
      <w:r>
        <w:rPr>
          <w:spacing w:val="-15"/>
          <w:sz w:val="20"/>
        </w:rPr>
        <w:t xml:space="preserve"> </w:t>
      </w:r>
      <w:r>
        <w:rPr>
          <w:sz w:val="20"/>
        </w:rPr>
        <w:t>Estado</w:t>
      </w:r>
    </w:p>
    <w:p w:rsidR="00AF5E35" w:rsidRDefault="004456F9" w:rsidP="008A2572">
      <w:pPr>
        <w:pStyle w:val="Textoindependiente"/>
        <w:spacing w:line="237" w:lineRule="exact"/>
        <w:ind w:left="1758"/>
        <w:jc w:val="both"/>
      </w:pPr>
      <w:r>
        <w:t xml:space="preserve">de Jalisco C. Jorge Alberto Alatorre </w:t>
      </w:r>
      <w:proofErr w:type="gramStart"/>
      <w:r>
        <w:t>Flores,  y</w:t>
      </w:r>
      <w:proofErr w:type="gramEnd"/>
      <w:r>
        <w:t xml:space="preserve"> estando presentes los </w:t>
      </w:r>
      <w:r w:rsidR="008A2572" w:rsidRPr="008A2572">
        <w:t>C</w:t>
      </w:r>
      <w:r w:rsidRPr="008A2572">
        <w:t>.</w:t>
      </w:r>
      <w:r w:rsidR="008A2572" w:rsidRPr="008A2572">
        <w:t>C</w:t>
      </w:r>
      <w:r w:rsidRPr="008A2572">
        <w:t>.</w:t>
      </w:r>
      <w:r>
        <w:rPr>
          <w:spacing w:val="-41"/>
          <w:sz w:val="27"/>
        </w:rPr>
        <w:t xml:space="preserve"> </w:t>
      </w:r>
      <w:r>
        <w:t>Jorge Alejandro</w:t>
      </w:r>
    </w:p>
    <w:p w:rsidR="00AF5E35" w:rsidRDefault="004456F9" w:rsidP="008A2572">
      <w:pPr>
        <w:pStyle w:val="Textoindependiente"/>
        <w:spacing w:before="96" w:line="357" w:lineRule="auto"/>
        <w:ind w:left="1758" w:right="1887" w:firstLine="1"/>
        <w:jc w:val="both"/>
      </w:pPr>
      <w:r>
        <w:t xml:space="preserve">Ortiz Ramírez, Auditor Superior del Estado de Jalisco; María Teresa Brito Serrano, Contralora del Estado de Jalisco; Ricardo Suro Estevas, </w:t>
      </w:r>
      <w:proofErr w:type="gramStart"/>
      <w:r>
        <w:t>Presidente</w:t>
      </w:r>
      <w:proofErr w:type="gramEnd"/>
      <w:r>
        <w:t xml:space="preserve"> del Consejo de la Judicatura</w:t>
      </w:r>
      <w:r>
        <w:rPr>
          <w:spacing w:val="-6"/>
        </w:rPr>
        <w:t xml:space="preserve"> </w:t>
      </w:r>
      <w:r>
        <w:t>del</w:t>
      </w:r>
      <w:r>
        <w:rPr>
          <w:spacing w:val="-21"/>
        </w:rPr>
        <w:t xml:space="preserve"> </w:t>
      </w:r>
      <w:r>
        <w:t>Estado</w:t>
      </w:r>
      <w:r>
        <w:rPr>
          <w:spacing w:val="-9"/>
        </w:rPr>
        <w:t xml:space="preserve"> </w:t>
      </w:r>
      <w:r>
        <w:t>de</w:t>
      </w:r>
      <w:r>
        <w:rPr>
          <w:spacing w:val="-20"/>
        </w:rPr>
        <w:t xml:space="preserve"> </w:t>
      </w:r>
      <w:r>
        <w:t>Jalisco;</w:t>
      </w:r>
      <w:r>
        <w:rPr>
          <w:spacing w:val="-10"/>
        </w:rPr>
        <w:t xml:space="preserve"> </w:t>
      </w:r>
      <w:r>
        <w:t>Cynthia</w:t>
      </w:r>
      <w:r>
        <w:rPr>
          <w:spacing w:val="-10"/>
        </w:rPr>
        <w:t xml:space="preserve"> </w:t>
      </w:r>
      <w:r>
        <w:t>Patricia</w:t>
      </w:r>
      <w:r>
        <w:rPr>
          <w:spacing w:val="-12"/>
        </w:rPr>
        <w:t xml:space="preserve"> </w:t>
      </w:r>
      <w:r>
        <w:t>Cantero</w:t>
      </w:r>
      <w:r>
        <w:rPr>
          <w:spacing w:val="-11"/>
        </w:rPr>
        <w:t xml:space="preserve"> </w:t>
      </w:r>
      <w:r>
        <w:t>Pachaco,</w:t>
      </w:r>
      <w:r>
        <w:rPr>
          <w:spacing w:val="-11"/>
        </w:rPr>
        <w:t xml:space="preserve"> </w:t>
      </w:r>
      <w:r>
        <w:t>Presidenta</w:t>
      </w:r>
      <w:r>
        <w:rPr>
          <w:spacing w:val="-4"/>
        </w:rPr>
        <w:t xml:space="preserve"> </w:t>
      </w:r>
      <w:r>
        <w:t>del</w:t>
      </w:r>
      <w:r>
        <w:rPr>
          <w:spacing w:val="-22"/>
        </w:rPr>
        <w:t xml:space="preserve"> </w:t>
      </w:r>
      <w:r>
        <w:t>Instituto de Transparencia, Información Pública y Protección de Datos Personales del Estado de Jalisco y Avelino Bravo Cacho, Presidente de la Sala Superior del Tribunal de Justicia Administrativa.</w:t>
      </w:r>
    </w:p>
    <w:p w:rsidR="00AF5E35" w:rsidRDefault="004456F9" w:rsidP="008A2572">
      <w:pPr>
        <w:spacing w:before="163" w:line="381" w:lineRule="auto"/>
        <w:ind w:left="1787" w:right="1910"/>
        <w:jc w:val="both"/>
        <w:rPr>
          <w:b/>
          <w:sz w:val="19"/>
        </w:rPr>
      </w:pPr>
      <w:r>
        <w:rPr>
          <w:b/>
          <w:w w:val="105"/>
          <w:sz w:val="19"/>
        </w:rPr>
        <w:t>ORDEN DEL DÍA DE LA PRIMER SESIÓN DEL ÓRGANO DE GOBIERNO DE LA SECETARÍA EJECUTIVA DEL SISTEMA ANTICORRUPCIÓN DEL ESTADO DE JALISCO</w:t>
      </w:r>
    </w:p>
    <w:p w:rsidR="00AF5E35" w:rsidRDefault="00AF5E35" w:rsidP="008A2572">
      <w:pPr>
        <w:pStyle w:val="Textoindependiente"/>
        <w:jc w:val="both"/>
        <w:rPr>
          <w:b/>
        </w:rPr>
      </w:pPr>
    </w:p>
    <w:p w:rsidR="00AF5E35" w:rsidRDefault="00AF5E35" w:rsidP="008A2572">
      <w:pPr>
        <w:pStyle w:val="Textoindependiente"/>
        <w:jc w:val="both"/>
        <w:rPr>
          <w:b/>
        </w:rPr>
      </w:pPr>
    </w:p>
    <w:p w:rsidR="00AF5E35" w:rsidRDefault="004456F9" w:rsidP="008A2572">
      <w:pPr>
        <w:pStyle w:val="Prrafodelista"/>
        <w:numPr>
          <w:ilvl w:val="0"/>
          <w:numId w:val="3"/>
        </w:numPr>
        <w:tabs>
          <w:tab w:val="left" w:pos="2426"/>
        </w:tabs>
        <w:spacing w:before="169" w:line="379" w:lineRule="auto"/>
        <w:ind w:right="1911" w:hanging="328"/>
        <w:jc w:val="both"/>
        <w:rPr>
          <w:b/>
          <w:sz w:val="19"/>
        </w:rPr>
      </w:pPr>
      <w:r>
        <w:rPr>
          <w:b/>
          <w:w w:val="105"/>
          <w:sz w:val="19"/>
        </w:rPr>
        <w:t>INTEGRACIÓN OFICIAL DEL ÓRGANO DE GOBIERNO DE LA SECRETARÍA EJECUTIVA.</w:t>
      </w:r>
    </w:p>
    <w:p w:rsidR="00AF5E35" w:rsidRDefault="004456F9" w:rsidP="008A2572">
      <w:pPr>
        <w:pStyle w:val="Prrafodelista"/>
        <w:numPr>
          <w:ilvl w:val="0"/>
          <w:numId w:val="3"/>
        </w:numPr>
        <w:tabs>
          <w:tab w:val="left" w:pos="2430"/>
        </w:tabs>
        <w:spacing w:line="379" w:lineRule="auto"/>
        <w:ind w:left="2429" w:right="1907" w:hanging="328"/>
        <w:jc w:val="both"/>
        <w:rPr>
          <w:b/>
          <w:sz w:val="19"/>
        </w:rPr>
      </w:pPr>
      <w:r>
        <w:rPr>
          <w:b/>
          <w:w w:val="105"/>
          <w:sz w:val="19"/>
        </w:rPr>
        <w:t>DISCUSIÓN</w:t>
      </w:r>
      <w:r>
        <w:rPr>
          <w:b/>
          <w:spacing w:val="-5"/>
          <w:w w:val="105"/>
          <w:sz w:val="19"/>
        </w:rPr>
        <w:t xml:space="preserve"> </w:t>
      </w:r>
      <w:r>
        <w:rPr>
          <w:b/>
          <w:w w:val="105"/>
          <w:sz w:val="19"/>
        </w:rPr>
        <w:t>EN</w:t>
      </w:r>
      <w:r>
        <w:rPr>
          <w:b/>
          <w:spacing w:val="-15"/>
          <w:w w:val="105"/>
          <w:sz w:val="19"/>
        </w:rPr>
        <w:t xml:space="preserve"> </w:t>
      </w:r>
      <w:r>
        <w:rPr>
          <w:b/>
          <w:w w:val="105"/>
          <w:sz w:val="19"/>
        </w:rPr>
        <w:t>TORNO</w:t>
      </w:r>
      <w:r>
        <w:rPr>
          <w:b/>
          <w:spacing w:val="-4"/>
          <w:w w:val="105"/>
          <w:sz w:val="19"/>
        </w:rPr>
        <w:t xml:space="preserve"> </w:t>
      </w:r>
      <w:r>
        <w:rPr>
          <w:b/>
          <w:w w:val="105"/>
          <w:sz w:val="19"/>
        </w:rPr>
        <w:t>A</w:t>
      </w:r>
      <w:r>
        <w:rPr>
          <w:b/>
          <w:spacing w:val="-12"/>
          <w:w w:val="105"/>
          <w:sz w:val="19"/>
        </w:rPr>
        <w:t xml:space="preserve"> </w:t>
      </w:r>
      <w:r>
        <w:rPr>
          <w:b/>
          <w:w w:val="105"/>
          <w:sz w:val="19"/>
        </w:rPr>
        <w:t>LOS</w:t>
      </w:r>
      <w:r>
        <w:rPr>
          <w:b/>
          <w:spacing w:val="-14"/>
          <w:w w:val="105"/>
          <w:sz w:val="19"/>
        </w:rPr>
        <w:t xml:space="preserve"> </w:t>
      </w:r>
      <w:r>
        <w:rPr>
          <w:b/>
          <w:w w:val="105"/>
          <w:sz w:val="19"/>
        </w:rPr>
        <w:t>TÉRMINOS</w:t>
      </w:r>
      <w:r>
        <w:rPr>
          <w:b/>
          <w:spacing w:val="3"/>
          <w:w w:val="105"/>
          <w:sz w:val="19"/>
        </w:rPr>
        <w:t xml:space="preserve"> </w:t>
      </w:r>
      <w:r>
        <w:rPr>
          <w:b/>
          <w:w w:val="105"/>
          <w:sz w:val="19"/>
        </w:rPr>
        <w:t>DEL</w:t>
      </w:r>
      <w:r>
        <w:rPr>
          <w:b/>
          <w:spacing w:val="-14"/>
          <w:w w:val="105"/>
          <w:sz w:val="19"/>
        </w:rPr>
        <w:t xml:space="preserve"> </w:t>
      </w:r>
      <w:r>
        <w:rPr>
          <w:b/>
          <w:w w:val="105"/>
          <w:sz w:val="19"/>
        </w:rPr>
        <w:t>CONTRATO</w:t>
      </w:r>
      <w:r>
        <w:rPr>
          <w:b/>
          <w:spacing w:val="-2"/>
          <w:w w:val="105"/>
          <w:sz w:val="19"/>
        </w:rPr>
        <w:t xml:space="preserve"> </w:t>
      </w:r>
      <w:r>
        <w:rPr>
          <w:b/>
          <w:w w:val="105"/>
          <w:sz w:val="19"/>
        </w:rPr>
        <w:t>DE</w:t>
      </w:r>
      <w:r>
        <w:rPr>
          <w:b/>
          <w:spacing w:val="-16"/>
          <w:w w:val="105"/>
          <w:sz w:val="19"/>
        </w:rPr>
        <w:t xml:space="preserve"> </w:t>
      </w:r>
      <w:r>
        <w:rPr>
          <w:b/>
          <w:w w:val="105"/>
          <w:sz w:val="19"/>
        </w:rPr>
        <w:t>HONORARIOS DE LOS INTEGRANTES DEL COMITÉ DE PARTICIPACIÓN</w:t>
      </w:r>
      <w:r>
        <w:rPr>
          <w:b/>
          <w:spacing w:val="4"/>
          <w:w w:val="105"/>
          <w:sz w:val="19"/>
        </w:rPr>
        <w:t xml:space="preserve"> </w:t>
      </w:r>
      <w:r>
        <w:rPr>
          <w:b/>
          <w:w w:val="105"/>
          <w:sz w:val="19"/>
        </w:rPr>
        <w:t>SOCIAL.</w:t>
      </w:r>
    </w:p>
    <w:p w:rsidR="00AF5E35" w:rsidRDefault="004456F9" w:rsidP="008A2572">
      <w:pPr>
        <w:pStyle w:val="Prrafodelista"/>
        <w:numPr>
          <w:ilvl w:val="0"/>
          <w:numId w:val="3"/>
        </w:numPr>
        <w:tabs>
          <w:tab w:val="left" w:pos="2430"/>
        </w:tabs>
        <w:spacing w:line="384" w:lineRule="auto"/>
        <w:ind w:left="2434" w:right="1893" w:hanging="330"/>
        <w:jc w:val="both"/>
        <w:rPr>
          <w:b/>
          <w:sz w:val="19"/>
        </w:rPr>
      </w:pPr>
      <w:r>
        <w:rPr>
          <w:b/>
          <w:w w:val="105"/>
          <w:sz w:val="19"/>
        </w:rPr>
        <w:t>PRESENTACIÓN DE</w:t>
      </w:r>
      <w:r>
        <w:rPr>
          <w:b/>
          <w:spacing w:val="-24"/>
          <w:w w:val="105"/>
          <w:sz w:val="19"/>
        </w:rPr>
        <w:t xml:space="preserve"> </w:t>
      </w:r>
      <w:r>
        <w:rPr>
          <w:b/>
          <w:w w:val="105"/>
          <w:sz w:val="19"/>
        </w:rPr>
        <w:t>LA</w:t>
      </w:r>
      <w:r>
        <w:rPr>
          <w:b/>
          <w:spacing w:val="-28"/>
          <w:w w:val="105"/>
          <w:sz w:val="19"/>
        </w:rPr>
        <w:t xml:space="preserve"> </w:t>
      </w:r>
      <w:r>
        <w:rPr>
          <w:b/>
          <w:w w:val="105"/>
          <w:sz w:val="19"/>
        </w:rPr>
        <w:t>TERNA</w:t>
      </w:r>
      <w:r>
        <w:rPr>
          <w:b/>
          <w:spacing w:val="-8"/>
          <w:w w:val="105"/>
          <w:sz w:val="19"/>
        </w:rPr>
        <w:t xml:space="preserve"> </w:t>
      </w:r>
      <w:r>
        <w:rPr>
          <w:b/>
          <w:w w:val="105"/>
          <w:sz w:val="19"/>
        </w:rPr>
        <w:t>DE</w:t>
      </w:r>
      <w:r>
        <w:rPr>
          <w:b/>
          <w:spacing w:val="-20"/>
          <w:w w:val="105"/>
          <w:sz w:val="19"/>
        </w:rPr>
        <w:t xml:space="preserve"> </w:t>
      </w:r>
      <w:r>
        <w:rPr>
          <w:b/>
          <w:w w:val="105"/>
          <w:sz w:val="19"/>
        </w:rPr>
        <w:t>ASPIRANTES</w:t>
      </w:r>
      <w:r>
        <w:rPr>
          <w:b/>
          <w:spacing w:val="-11"/>
          <w:w w:val="105"/>
          <w:sz w:val="19"/>
        </w:rPr>
        <w:t xml:space="preserve"> </w:t>
      </w:r>
      <w:r>
        <w:rPr>
          <w:b/>
          <w:w w:val="105"/>
          <w:sz w:val="19"/>
        </w:rPr>
        <w:t>A</w:t>
      </w:r>
      <w:r>
        <w:rPr>
          <w:b/>
          <w:spacing w:val="-17"/>
          <w:w w:val="105"/>
          <w:sz w:val="19"/>
        </w:rPr>
        <w:t xml:space="preserve"> </w:t>
      </w:r>
      <w:r>
        <w:rPr>
          <w:b/>
          <w:w w:val="105"/>
          <w:sz w:val="19"/>
        </w:rPr>
        <w:t>LA</w:t>
      </w:r>
      <w:r>
        <w:rPr>
          <w:b/>
          <w:spacing w:val="-26"/>
          <w:w w:val="105"/>
          <w:sz w:val="19"/>
        </w:rPr>
        <w:t xml:space="preserve"> </w:t>
      </w:r>
      <w:r>
        <w:rPr>
          <w:b/>
          <w:w w:val="105"/>
          <w:sz w:val="19"/>
        </w:rPr>
        <w:t>SECRETARÍA</w:t>
      </w:r>
      <w:r>
        <w:rPr>
          <w:b/>
          <w:spacing w:val="-8"/>
          <w:w w:val="105"/>
          <w:sz w:val="19"/>
        </w:rPr>
        <w:t xml:space="preserve"> </w:t>
      </w:r>
      <w:r>
        <w:rPr>
          <w:b/>
          <w:w w:val="105"/>
          <w:sz w:val="19"/>
        </w:rPr>
        <w:t>TÉCNICA DE LA SECRETARÍA</w:t>
      </w:r>
      <w:r>
        <w:rPr>
          <w:b/>
          <w:spacing w:val="-2"/>
          <w:w w:val="105"/>
          <w:sz w:val="19"/>
        </w:rPr>
        <w:t xml:space="preserve"> </w:t>
      </w:r>
      <w:r>
        <w:rPr>
          <w:b/>
          <w:w w:val="105"/>
          <w:sz w:val="19"/>
        </w:rPr>
        <w:t>EJECUTIVA.</w:t>
      </w:r>
    </w:p>
    <w:p w:rsidR="00AF5E35" w:rsidRDefault="004456F9" w:rsidP="008A2572">
      <w:pPr>
        <w:pStyle w:val="Prrafodelista"/>
        <w:numPr>
          <w:ilvl w:val="0"/>
          <w:numId w:val="3"/>
        </w:numPr>
        <w:tabs>
          <w:tab w:val="left" w:pos="2435"/>
        </w:tabs>
        <w:spacing w:line="216" w:lineRule="exact"/>
        <w:ind w:left="2434" w:hanging="332"/>
        <w:jc w:val="both"/>
        <w:rPr>
          <w:b/>
          <w:sz w:val="19"/>
        </w:rPr>
      </w:pPr>
      <w:r>
        <w:rPr>
          <w:b/>
          <w:w w:val="105"/>
          <w:sz w:val="19"/>
        </w:rPr>
        <w:t>ENTREVISTA A LA</w:t>
      </w:r>
      <w:r>
        <w:rPr>
          <w:b/>
          <w:spacing w:val="2"/>
          <w:w w:val="105"/>
          <w:sz w:val="19"/>
        </w:rPr>
        <w:t xml:space="preserve"> </w:t>
      </w:r>
      <w:r>
        <w:rPr>
          <w:b/>
          <w:w w:val="105"/>
          <w:sz w:val="19"/>
        </w:rPr>
        <w:t>TERNA.</w:t>
      </w:r>
    </w:p>
    <w:p w:rsidR="00AF5E35" w:rsidRDefault="004456F9" w:rsidP="008A2572">
      <w:pPr>
        <w:pStyle w:val="Prrafodelista"/>
        <w:numPr>
          <w:ilvl w:val="0"/>
          <w:numId w:val="3"/>
        </w:numPr>
        <w:tabs>
          <w:tab w:val="left" w:pos="2435"/>
        </w:tabs>
        <w:spacing w:before="116"/>
        <w:ind w:left="2434" w:hanging="327"/>
        <w:jc w:val="both"/>
        <w:rPr>
          <w:b/>
          <w:sz w:val="19"/>
        </w:rPr>
      </w:pPr>
      <w:r>
        <w:rPr>
          <w:b/>
          <w:w w:val="105"/>
          <w:sz w:val="19"/>
        </w:rPr>
        <w:t>DELIBERACIÓN Y VOTACIÓN DE LA</w:t>
      </w:r>
      <w:r>
        <w:rPr>
          <w:b/>
          <w:spacing w:val="-41"/>
          <w:w w:val="105"/>
          <w:sz w:val="19"/>
        </w:rPr>
        <w:t xml:space="preserve"> </w:t>
      </w:r>
      <w:r>
        <w:rPr>
          <w:b/>
          <w:w w:val="105"/>
          <w:sz w:val="19"/>
        </w:rPr>
        <w:t>TERNA.</w:t>
      </w:r>
    </w:p>
    <w:p w:rsidR="00AF5E35" w:rsidRDefault="004456F9" w:rsidP="008A2572">
      <w:pPr>
        <w:pStyle w:val="Prrafodelista"/>
        <w:numPr>
          <w:ilvl w:val="0"/>
          <w:numId w:val="3"/>
        </w:numPr>
        <w:tabs>
          <w:tab w:val="left" w:pos="2439"/>
        </w:tabs>
        <w:spacing w:before="127"/>
        <w:ind w:left="2438" w:hanging="331"/>
        <w:jc w:val="both"/>
        <w:rPr>
          <w:b/>
          <w:sz w:val="18"/>
        </w:rPr>
      </w:pPr>
      <w:r>
        <w:rPr>
          <w:b/>
          <w:w w:val="110"/>
          <w:sz w:val="18"/>
        </w:rPr>
        <w:t>ASUNTOS</w:t>
      </w:r>
      <w:r>
        <w:rPr>
          <w:b/>
          <w:spacing w:val="9"/>
          <w:w w:val="110"/>
          <w:sz w:val="18"/>
        </w:rPr>
        <w:t xml:space="preserve"> </w:t>
      </w:r>
      <w:r>
        <w:rPr>
          <w:b/>
          <w:w w:val="110"/>
          <w:sz w:val="18"/>
        </w:rPr>
        <w:t>GENERALES.</w:t>
      </w:r>
    </w:p>
    <w:p w:rsidR="00AF5E35" w:rsidRDefault="00AF5E35" w:rsidP="008A2572">
      <w:pPr>
        <w:pStyle w:val="Textoindependiente"/>
        <w:jc w:val="both"/>
        <w:rPr>
          <w:b/>
        </w:rPr>
      </w:pPr>
    </w:p>
    <w:p w:rsidR="00AF5E35" w:rsidRDefault="00AF5E35" w:rsidP="008A2572">
      <w:pPr>
        <w:pStyle w:val="Textoindependiente"/>
        <w:jc w:val="both"/>
        <w:rPr>
          <w:b/>
        </w:rPr>
      </w:pPr>
    </w:p>
    <w:p w:rsidR="00AF5E35" w:rsidRDefault="00AF5E35" w:rsidP="008A2572">
      <w:pPr>
        <w:pStyle w:val="Textoindependiente"/>
        <w:spacing w:before="9"/>
        <w:jc w:val="both"/>
        <w:rPr>
          <w:b/>
          <w:sz w:val="17"/>
        </w:rPr>
      </w:pPr>
    </w:p>
    <w:p w:rsidR="00AF5E35" w:rsidRDefault="004456F9" w:rsidP="008A2572">
      <w:pPr>
        <w:spacing w:before="94" w:line="379" w:lineRule="auto"/>
        <w:ind w:left="1784" w:right="1868" w:hanging="5"/>
        <w:jc w:val="both"/>
        <w:rPr>
          <w:b/>
          <w:sz w:val="19"/>
        </w:rPr>
      </w:pPr>
      <w:r>
        <w:rPr>
          <w:b/>
          <w:w w:val="105"/>
          <w:sz w:val="19"/>
        </w:rPr>
        <w:t>l. Estando presentes seis miembros del Comité Coordinador del Sistema Anticorrupción del Estado de Jalisco, se da cuenta que existe quorum legal para sesionar el ÓRGANO DE GOBIERNO DE LA SECRETARÍA EJECUTIVA DEL SISTEMA ESTATAL ANTICORRUPCIÓN.</w:t>
      </w:r>
    </w:p>
    <w:p w:rsidR="00AF5E35" w:rsidRDefault="004456F9" w:rsidP="008A2572">
      <w:pPr>
        <w:pStyle w:val="Textoindependiente"/>
        <w:spacing w:before="123" w:line="360" w:lineRule="auto"/>
        <w:ind w:left="2440" w:right="1856" w:hanging="1"/>
        <w:jc w:val="both"/>
      </w:pPr>
      <w:r>
        <w:rPr>
          <w:b/>
          <w:sz w:val="19"/>
        </w:rPr>
        <w:t xml:space="preserve">Jorge Alberto Alatorre </w:t>
      </w:r>
      <w:proofErr w:type="gramStart"/>
      <w:r>
        <w:rPr>
          <w:b/>
          <w:sz w:val="19"/>
        </w:rPr>
        <w:t>Flores.-</w:t>
      </w:r>
      <w:proofErr w:type="gramEnd"/>
      <w:r>
        <w:rPr>
          <w:b/>
          <w:sz w:val="19"/>
        </w:rPr>
        <w:t xml:space="preserve"> </w:t>
      </w:r>
      <w:r>
        <w:t>Bienvenidos, quiero dar la bienvenida a los asistentes a la sesión de instalación del órgano de gobierno de la Secretaría Ejecutiva del sistema anticorrupción del estado, en particular a los representantes de</w:t>
      </w:r>
      <w:r>
        <w:rPr>
          <w:spacing w:val="-7"/>
        </w:rPr>
        <w:t xml:space="preserve"> </w:t>
      </w:r>
      <w:r>
        <w:t>los</w:t>
      </w:r>
      <w:r>
        <w:rPr>
          <w:spacing w:val="-11"/>
        </w:rPr>
        <w:t xml:space="preserve"> </w:t>
      </w:r>
      <w:r>
        <w:t>medios</w:t>
      </w:r>
      <w:r>
        <w:rPr>
          <w:spacing w:val="-4"/>
        </w:rPr>
        <w:t xml:space="preserve"> </w:t>
      </w:r>
      <w:r>
        <w:t>de</w:t>
      </w:r>
      <w:r>
        <w:rPr>
          <w:spacing w:val="-16"/>
        </w:rPr>
        <w:t xml:space="preserve"> </w:t>
      </w:r>
      <w:r>
        <w:t>comunicación</w:t>
      </w:r>
      <w:r>
        <w:rPr>
          <w:spacing w:val="4"/>
        </w:rPr>
        <w:t xml:space="preserve"> </w:t>
      </w:r>
      <w:r>
        <w:t>y</w:t>
      </w:r>
      <w:r>
        <w:rPr>
          <w:spacing w:val="-15"/>
        </w:rPr>
        <w:t xml:space="preserve"> </w:t>
      </w:r>
      <w:r>
        <w:t>organizaciones</w:t>
      </w:r>
      <w:r>
        <w:rPr>
          <w:spacing w:val="-10"/>
        </w:rPr>
        <w:t xml:space="preserve"> </w:t>
      </w:r>
      <w:r>
        <w:t>de</w:t>
      </w:r>
      <w:r>
        <w:rPr>
          <w:spacing w:val="-7"/>
        </w:rPr>
        <w:t xml:space="preserve"> </w:t>
      </w:r>
      <w:r>
        <w:t>la</w:t>
      </w:r>
      <w:r>
        <w:rPr>
          <w:spacing w:val="-8"/>
        </w:rPr>
        <w:t xml:space="preserve"> </w:t>
      </w:r>
      <w:r>
        <w:t>sociedad</w:t>
      </w:r>
      <w:r>
        <w:rPr>
          <w:spacing w:val="-2"/>
        </w:rPr>
        <w:t xml:space="preserve"> </w:t>
      </w:r>
      <w:r>
        <w:t>civil</w:t>
      </w:r>
      <w:r>
        <w:rPr>
          <w:spacing w:val="-6"/>
        </w:rPr>
        <w:t xml:space="preserve"> </w:t>
      </w:r>
      <w:r>
        <w:t>y</w:t>
      </w:r>
      <w:r>
        <w:rPr>
          <w:spacing w:val="-7"/>
        </w:rPr>
        <w:t xml:space="preserve"> </w:t>
      </w:r>
      <w:r>
        <w:t>por</w:t>
      </w:r>
      <w:r>
        <w:rPr>
          <w:spacing w:val="-8"/>
        </w:rPr>
        <w:t xml:space="preserve"> </w:t>
      </w:r>
      <w:r>
        <w:t>supuesto a</w:t>
      </w:r>
      <w:r>
        <w:rPr>
          <w:spacing w:val="-11"/>
        </w:rPr>
        <w:t xml:space="preserve"> </w:t>
      </w:r>
      <w:r>
        <w:t>los</w:t>
      </w:r>
      <w:r>
        <w:rPr>
          <w:spacing w:val="-7"/>
        </w:rPr>
        <w:t xml:space="preserve"> </w:t>
      </w:r>
      <w:r>
        <w:t>titulares</w:t>
      </w:r>
      <w:r>
        <w:rPr>
          <w:spacing w:val="-3"/>
        </w:rPr>
        <w:t xml:space="preserve"> </w:t>
      </w:r>
      <w:r>
        <w:t>de</w:t>
      </w:r>
      <w:r>
        <w:rPr>
          <w:spacing w:val="-8"/>
        </w:rPr>
        <w:t xml:space="preserve"> </w:t>
      </w:r>
      <w:r>
        <w:t>las</w:t>
      </w:r>
      <w:r>
        <w:rPr>
          <w:spacing w:val="-7"/>
        </w:rPr>
        <w:t xml:space="preserve"> </w:t>
      </w:r>
      <w:r>
        <w:t>instituciones</w:t>
      </w:r>
      <w:r>
        <w:rPr>
          <w:spacing w:val="1"/>
        </w:rPr>
        <w:t xml:space="preserve"> </w:t>
      </w:r>
      <w:r>
        <w:t>que</w:t>
      </w:r>
      <w:r>
        <w:rPr>
          <w:spacing w:val="-7"/>
        </w:rPr>
        <w:t xml:space="preserve"> </w:t>
      </w:r>
      <w:r>
        <w:t>conforman</w:t>
      </w:r>
      <w:r>
        <w:rPr>
          <w:spacing w:val="1"/>
        </w:rPr>
        <w:t xml:space="preserve"> </w:t>
      </w:r>
      <w:r>
        <w:t>el</w:t>
      </w:r>
      <w:r>
        <w:rPr>
          <w:spacing w:val="-11"/>
        </w:rPr>
        <w:t xml:space="preserve"> </w:t>
      </w:r>
      <w:r>
        <w:t>comité</w:t>
      </w:r>
      <w:r>
        <w:rPr>
          <w:spacing w:val="-4"/>
        </w:rPr>
        <w:t xml:space="preserve"> </w:t>
      </w:r>
      <w:r>
        <w:t>coordinador</w:t>
      </w:r>
      <w:r>
        <w:rPr>
          <w:spacing w:val="6"/>
        </w:rPr>
        <w:t xml:space="preserve"> </w:t>
      </w:r>
      <w:r>
        <w:t>del</w:t>
      </w:r>
      <w:r>
        <w:rPr>
          <w:spacing w:val="-5"/>
        </w:rPr>
        <w:t xml:space="preserve"> </w:t>
      </w:r>
      <w:r>
        <w:t>sistema, a quienes saludo con apr</w:t>
      </w:r>
      <w:r w:rsidR="008A2572">
        <w:rPr>
          <w:spacing w:val="-4"/>
        </w:rPr>
        <w:t>ecio</w:t>
      </w:r>
      <w:r>
        <w:t>.</w:t>
      </w:r>
    </w:p>
    <w:p w:rsidR="00AF5E35" w:rsidRDefault="004456F9" w:rsidP="008A2572">
      <w:pPr>
        <w:pStyle w:val="Textoindependiente"/>
        <w:spacing w:before="121" w:line="355" w:lineRule="auto"/>
        <w:ind w:left="2447" w:right="1846" w:firstLine="5"/>
        <w:jc w:val="both"/>
      </w:pPr>
      <w:r>
        <w:t>A efecto de dar inicio a los respectivos trabajos solicito atentamente a la licenciada María</w:t>
      </w:r>
      <w:r>
        <w:rPr>
          <w:spacing w:val="-5"/>
        </w:rPr>
        <w:t xml:space="preserve"> </w:t>
      </w:r>
      <w:r>
        <w:t>Teresa</w:t>
      </w:r>
      <w:r>
        <w:rPr>
          <w:spacing w:val="-5"/>
        </w:rPr>
        <w:t xml:space="preserve"> </w:t>
      </w:r>
      <w:r>
        <w:t>Brito,</w:t>
      </w:r>
      <w:r>
        <w:rPr>
          <w:spacing w:val="-4"/>
        </w:rPr>
        <w:t xml:space="preserve"> </w:t>
      </w:r>
      <w:r>
        <w:t>Contralora</w:t>
      </w:r>
      <w:r>
        <w:rPr>
          <w:spacing w:val="-2"/>
        </w:rPr>
        <w:t xml:space="preserve"> </w:t>
      </w:r>
      <w:r>
        <w:t>del</w:t>
      </w:r>
      <w:r>
        <w:rPr>
          <w:spacing w:val="-7"/>
        </w:rPr>
        <w:t xml:space="preserve"> </w:t>
      </w:r>
      <w:r>
        <w:t>Estado,</w:t>
      </w:r>
      <w:r>
        <w:rPr>
          <w:spacing w:val="-7"/>
        </w:rPr>
        <w:t xml:space="preserve"> </w:t>
      </w:r>
      <w:r>
        <w:t>que</w:t>
      </w:r>
      <w:r>
        <w:rPr>
          <w:spacing w:val="-9"/>
        </w:rPr>
        <w:t xml:space="preserve"> </w:t>
      </w:r>
      <w:r>
        <w:t>por</w:t>
      </w:r>
      <w:r>
        <w:rPr>
          <w:spacing w:val="-15"/>
        </w:rPr>
        <w:t xml:space="preserve"> </w:t>
      </w:r>
      <w:r>
        <w:t>favor</w:t>
      </w:r>
      <w:r>
        <w:rPr>
          <w:spacing w:val="-5"/>
        </w:rPr>
        <w:t xml:space="preserve"> </w:t>
      </w:r>
      <w:r>
        <w:t>acceda</w:t>
      </w:r>
      <w:r>
        <w:rPr>
          <w:spacing w:val="-3"/>
        </w:rPr>
        <w:t xml:space="preserve"> </w:t>
      </w:r>
      <w:r>
        <w:t>a</w:t>
      </w:r>
      <w:r>
        <w:rPr>
          <w:spacing w:val="-16"/>
        </w:rPr>
        <w:t xml:space="preserve"> </w:t>
      </w:r>
      <w:r>
        <w:t>apoyarnos</w:t>
      </w:r>
      <w:r>
        <w:rPr>
          <w:spacing w:val="-2"/>
        </w:rPr>
        <w:t xml:space="preserve"> </w:t>
      </w:r>
      <w:r>
        <w:t>con</w:t>
      </w:r>
      <w:r>
        <w:rPr>
          <w:spacing w:val="-10"/>
        </w:rPr>
        <w:t xml:space="preserve"> </w:t>
      </w:r>
      <w:r>
        <w:t>la verificación de quorum, aprobación del orden del día y conducción de esos</w:t>
      </w:r>
      <w:r>
        <w:rPr>
          <w:spacing w:val="-8"/>
        </w:rPr>
        <w:t xml:space="preserve"> </w:t>
      </w:r>
      <w:r>
        <w:t>puntos.</w:t>
      </w:r>
    </w:p>
    <w:p w:rsidR="00AF5E35" w:rsidRDefault="00AF5E35">
      <w:pPr>
        <w:spacing w:line="355" w:lineRule="auto"/>
        <w:jc w:val="both"/>
        <w:sectPr w:rsidR="00AF5E35">
          <w:footerReference w:type="default" r:id="rId7"/>
          <w:type w:val="continuous"/>
          <w:pgSz w:w="11900" w:h="19820"/>
          <w:pgMar w:top="1700" w:right="0" w:bottom="2420" w:left="200" w:header="720" w:footer="2233" w:gutter="0"/>
          <w:pgNumType w:start="1"/>
          <w:cols w:space="720"/>
        </w:sectPr>
      </w:pPr>
    </w:p>
    <w:p w:rsidR="00AF5E35" w:rsidRDefault="004456F9" w:rsidP="008A2572">
      <w:pPr>
        <w:pStyle w:val="Textoindependiente"/>
        <w:tabs>
          <w:tab w:val="left" w:pos="8230"/>
        </w:tabs>
        <w:spacing w:before="73" w:line="357" w:lineRule="auto"/>
        <w:ind w:left="2389" w:right="1892" w:firstLine="15"/>
        <w:jc w:val="both"/>
      </w:pPr>
      <w:r>
        <w:rPr>
          <w:b/>
        </w:rPr>
        <w:lastRenderedPageBreak/>
        <w:t xml:space="preserve">María Teresa Brito </w:t>
      </w:r>
      <w:proofErr w:type="gramStart"/>
      <w:r>
        <w:rPr>
          <w:b/>
        </w:rPr>
        <w:t>Serrano.-</w:t>
      </w:r>
      <w:proofErr w:type="gramEnd"/>
      <w:r>
        <w:rPr>
          <w:b/>
        </w:rPr>
        <w:t xml:space="preserve"> </w:t>
      </w:r>
      <w:r>
        <w:t>De acuerdo señor presidente, vamos a proceder entonces</w:t>
      </w:r>
      <w:r>
        <w:rPr>
          <w:spacing w:val="-2"/>
        </w:rPr>
        <w:t xml:space="preserve"> </w:t>
      </w:r>
      <w:r>
        <w:t>a</w:t>
      </w:r>
      <w:r>
        <w:rPr>
          <w:spacing w:val="-13"/>
        </w:rPr>
        <w:t xml:space="preserve"> </w:t>
      </w:r>
      <w:r>
        <w:t>tomar</w:t>
      </w:r>
      <w:r>
        <w:rPr>
          <w:spacing w:val="-6"/>
        </w:rPr>
        <w:t xml:space="preserve"> </w:t>
      </w:r>
      <w:r>
        <w:t>la</w:t>
      </w:r>
      <w:r>
        <w:rPr>
          <w:spacing w:val="-13"/>
        </w:rPr>
        <w:t xml:space="preserve"> </w:t>
      </w:r>
      <w:r>
        <w:t>lista</w:t>
      </w:r>
      <w:r>
        <w:rPr>
          <w:spacing w:val="-12"/>
        </w:rPr>
        <w:t xml:space="preserve"> </w:t>
      </w:r>
      <w:r>
        <w:t>de</w:t>
      </w:r>
      <w:r>
        <w:rPr>
          <w:spacing w:val="-15"/>
        </w:rPr>
        <w:t xml:space="preserve"> </w:t>
      </w:r>
      <w:r>
        <w:t>asistencia</w:t>
      </w:r>
      <w:r>
        <w:rPr>
          <w:spacing w:val="-4"/>
        </w:rPr>
        <w:t xml:space="preserve"> </w:t>
      </w:r>
      <w:r>
        <w:t>para</w:t>
      </w:r>
      <w:r>
        <w:rPr>
          <w:spacing w:val="-14"/>
        </w:rPr>
        <w:t xml:space="preserve"> </w:t>
      </w:r>
      <w:r>
        <w:t>la</w:t>
      </w:r>
      <w:r>
        <w:rPr>
          <w:spacing w:val="-12"/>
        </w:rPr>
        <w:t xml:space="preserve"> </w:t>
      </w:r>
      <w:r>
        <w:t>declaratoria</w:t>
      </w:r>
      <w:r>
        <w:rPr>
          <w:spacing w:val="1"/>
        </w:rPr>
        <w:t xml:space="preserve"> </w:t>
      </w:r>
      <w:r>
        <w:t>respectiva</w:t>
      </w:r>
      <w:r>
        <w:rPr>
          <w:spacing w:val="5"/>
        </w:rPr>
        <w:t xml:space="preserve"> </w:t>
      </w:r>
      <w:r>
        <w:t>del</w:t>
      </w:r>
      <w:r>
        <w:rPr>
          <w:spacing w:val="-23"/>
        </w:rPr>
        <w:t xml:space="preserve"> </w:t>
      </w:r>
      <w:r>
        <w:t>quorum</w:t>
      </w:r>
      <w:r>
        <w:rPr>
          <w:spacing w:val="-5"/>
        </w:rPr>
        <w:t xml:space="preserve"> </w:t>
      </w:r>
      <w:r>
        <w:t xml:space="preserve">de acuerdo con el orden del día. Doctor Jorge Ortiz, Auditor Superior del Estado - presente, Magistrado Ricardo Suro, Presidente del Consejo de la Judicatura - presente,   Maestra   Cynthia   Cantero  </w:t>
      </w:r>
      <w:r>
        <w:rPr>
          <w:spacing w:val="32"/>
        </w:rPr>
        <w:t xml:space="preserve"> </w:t>
      </w:r>
      <w:r>
        <w:t xml:space="preserve">Pacheco,  </w:t>
      </w:r>
      <w:r>
        <w:rPr>
          <w:spacing w:val="7"/>
        </w:rPr>
        <w:t xml:space="preserve"> </w:t>
      </w:r>
      <w:r>
        <w:t>Presidente</w:t>
      </w:r>
      <w:r>
        <w:tab/>
        <w:t xml:space="preserve">del Instituto de Transparencia </w:t>
      </w:r>
      <w:r>
        <w:rPr>
          <w:rFonts w:ascii="Times New Roman" w:hAnsi="Times New Roman"/>
          <w:sz w:val="22"/>
        </w:rPr>
        <w:t xml:space="preserve">y </w:t>
      </w:r>
      <w:r>
        <w:t>Acceso a la Información del Estado - presente, maestro Avelino Bravo Cacho, Presidente de la Sala Superior del Tribunal de Justicia Administrativa del Estado - presente, maestro Jorge Alberto Alatorre, presidente del Consejo de Participación Social - presente, y su servidora, hay quorum señor</w:t>
      </w:r>
      <w:r>
        <w:rPr>
          <w:spacing w:val="-23"/>
        </w:rPr>
        <w:t xml:space="preserve"> </w:t>
      </w:r>
      <w:r>
        <w:t>presidente.</w:t>
      </w:r>
    </w:p>
    <w:p w:rsidR="00AF5E35" w:rsidRDefault="004456F9" w:rsidP="008A2572">
      <w:pPr>
        <w:spacing w:before="134" w:line="355" w:lineRule="auto"/>
        <w:ind w:left="2393" w:right="1737" w:hanging="2"/>
        <w:jc w:val="both"/>
        <w:rPr>
          <w:sz w:val="20"/>
        </w:rPr>
      </w:pPr>
      <w:r>
        <w:rPr>
          <w:b/>
          <w:sz w:val="20"/>
        </w:rPr>
        <w:t xml:space="preserve">Jorge Alberto Alatorre </w:t>
      </w:r>
      <w:proofErr w:type="gramStart"/>
      <w:r>
        <w:rPr>
          <w:b/>
          <w:sz w:val="20"/>
        </w:rPr>
        <w:t>Flores.-</w:t>
      </w:r>
      <w:proofErr w:type="gramEnd"/>
      <w:r>
        <w:rPr>
          <w:b/>
          <w:sz w:val="20"/>
        </w:rPr>
        <w:t xml:space="preserve"> </w:t>
      </w:r>
      <w:r>
        <w:rPr>
          <w:sz w:val="20"/>
        </w:rPr>
        <w:t>Gracias Contralora, le solicito la lectura del orden del día para someterlo a consideración de los presentes.</w:t>
      </w:r>
    </w:p>
    <w:p w:rsidR="00AF5E35" w:rsidRDefault="004456F9" w:rsidP="008A2572">
      <w:pPr>
        <w:pStyle w:val="Textoindependiente"/>
        <w:spacing w:before="150" w:line="360" w:lineRule="auto"/>
        <w:ind w:left="2391" w:right="1899" w:hanging="2"/>
        <w:jc w:val="both"/>
      </w:pPr>
      <w:r>
        <w:rPr>
          <w:b/>
        </w:rPr>
        <w:t xml:space="preserve">María Teresa Brito Serrano.- </w:t>
      </w:r>
      <w:r>
        <w:t>El orden del día que se está proponiendo para esta sesión es el siguiente, el primer punto la integración oficial del Órgano de Gobierno de</w:t>
      </w:r>
      <w:r>
        <w:rPr>
          <w:spacing w:val="-13"/>
        </w:rPr>
        <w:t xml:space="preserve"> </w:t>
      </w:r>
      <w:r>
        <w:t>la</w:t>
      </w:r>
      <w:r>
        <w:rPr>
          <w:spacing w:val="-12"/>
        </w:rPr>
        <w:t xml:space="preserve"> </w:t>
      </w:r>
      <w:r>
        <w:t>Secretaría</w:t>
      </w:r>
      <w:r>
        <w:rPr>
          <w:spacing w:val="11"/>
        </w:rPr>
        <w:t xml:space="preserve"> </w:t>
      </w:r>
      <w:r>
        <w:t>Ejecutiva,</w:t>
      </w:r>
      <w:r>
        <w:rPr>
          <w:spacing w:val="1"/>
        </w:rPr>
        <w:t xml:space="preserve"> </w:t>
      </w:r>
      <w:r>
        <w:t>el</w:t>
      </w:r>
      <w:r>
        <w:rPr>
          <w:spacing w:val="-14"/>
        </w:rPr>
        <w:t xml:space="preserve"> </w:t>
      </w:r>
      <w:r>
        <w:t>segundo punto</w:t>
      </w:r>
      <w:r>
        <w:rPr>
          <w:spacing w:val="-6"/>
        </w:rPr>
        <w:t xml:space="preserve"> </w:t>
      </w:r>
      <w:r>
        <w:t>la</w:t>
      </w:r>
      <w:r>
        <w:rPr>
          <w:spacing w:val="-9"/>
        </w:rPr>
        <w:t xml:space="preserve"> </w:t>
      </w:r>
      <w:r>
        <w:t>discusión</w:t>
      </w:r>
      <w:r>
        <w:rPr>
          <w:spacing w:val="-2"/>
        </w:rPr>
        <w:t xml:space="preserve"> </w:t>
      </w:r>
      <w:r>
        <w:t>en</w:t>
      </w:r>
      <w:r>
        <w:rPr>
          <w:spacing w:val="-13"/>
        </w:rPr>
        <w:t xml:space="preserve"> </w:t>
      </w:r>
      <w:r>
        <w:t>torno</w:t>
      </w:r>
      <w:r>
        <w:rPr>
          <w:spacing w:val="-5"/>
        </w:rPr>
        <w:t xml:space="preserve"> </w:t>
      </w:r>
      <w:r>
        <w:t>a</w:t>
      </w:r>
      <w:r>
        <w:rPr>
          <w:spacing w:val="-16"/>
        </w:rPr>
        <w:t xml:space="preserve"> </w:t>
      </w:r>
      <w:r>
        <w:t>los</w:t>
      </w:r>
      <w:r>
        <w:rPr>
          <w:spacing w:val="-12"/>
        </w:rPr>
        <w:t xml:space="preserve"> </w:t>
      </w:r>
      <w:r>
        <w:t>términos</w:t>
      </w:r>
      <w:r>
        <w:rPr>
          <w:spacing w:val="-6"/>
        </w:rPr>
        <w:t xml:space="preserve"> </w:t>
      </w:r>
      <w:r>
        <w:t>del contrato de honorarios del Comité de Participación Social, el tercer punto la presentación de la terna de aspirantes a la Secretaría Técnica de la Secretaría Ejecutiva, cuarto punto la entrevista a los integrantes de esa terna, el quinto la deliberación y votación de esa terna y el sexto asuntos</w:t>
      </w:r>
      <w:r>
        <w:rPr>
          <w:spacing w:val="-3"/>
        </w:rPr>
        <w:t xml:space="preserve"> </w:t>
      </w:r>
      <w:r>
        <w:t>generales.</w:t>
      </w:r>
    </w:p>
    <w:p w:rsidR="00AF5E35" w:rsidRDefault="004456F9" w:rsidP="008A2572">
      <w:pPr>
        <w:spacing w:before="146" w:line="360" w:lineRule="auto"/>
        <w:ind w:left="2398" w:right="1896" w:hanging="7"/>
        <w:jc w:val="both"/>
        <w:rPr>
          <w:sz w:val="20"/>
        </w:rPr>
      </w:pPr>
      <w:r>
        <w:rPr>
          <w:b/>
          <w:sz w:val="20"/>
        </w:rPr>
        <w:t xml:space="preserve">Jorge Alberto Alatorre </w:t>
      </w:r>
      <w:proofErr w:type="gramStart"/>
      <w:r>
        <w:rPr>
          <w:b/>
          <w:sz w:val="20"/>
        </w:rPr>
        <w:t>Flores.-</w:t>
      </w:r>
      <w:proofErr w:type="gramEnd"/>
      <w:r>
        <w:rPr>
          <w:b/>
          <w:sz w:val="20"/>
        </w:rPr>
        <w:t xml:space="preserve"> </w:t>
      </w:r>
      <w:r>
        <w:rPr>
          <w:sz w:val="20"/>
        </w:rPr>
        <w:t>Le solicito en votación económica si el orden del día es aprobado o si tienen comentarios al respecto.</w:t>
      </w:r>
    </w:p>
    <w:p w:rsidR="00AF5E35" w:rsidRDefault="004456F9" w:rsidP="008A2572">
      <w:pPr>
        <w:spacing w:before="141" w:line="360" w:lineRule="auto"/>
        <w:ind w:left="2397" w:right="1891" w:hanging="3"/>
        <w:jc w:val="both"/>
        <w:rPr>
          <w:sz w:val="20"/>
        </w:rPr>
      </w:pPr>
      <w:r>
        <w:rPr>
          <w:b/>
          <w:sz w:val="20"/>
        </w:rPr>
        <w:t xml:space="preserve">María Teresa Brito </w:t>
      </w:r>
      <w:proofErr w:type="gramStart"/>
      <w:r>
        <w:rPr>
          <w:b/>
          <w:sz w:val="20"/>
        </w:rPr>
        <w:t>Serrano.-</w:t>
      </w:r>
      <w:proofErr w:type="gramEnd"/>
      <w:r>
        <w:rPr>
          <w:b/>
          <w:sz w:val="20"/>
        </w:rPr>
        <w:t xml:space="preserve"> </w:t>
      </w:r>
      <w:r>
        <w:rPr>
          <w:sz w:val="20"/>
        </w:rPr>
        <w:t>En votación económica se pregunta a ustedes si lo aprueban:</w:t>
      </w:r>
    </w:p>
    <w:p w:rsidR="00AF5E35" w:rsidRDefault="004456F9" w:rsidP="008A2572">
      <w:pPr>
        <w:spacing w:before="141" w:line="195" w:lineRule="exact"/>
        <w:ind w:left="2404"/>
        <w:jc w:val="both"/>
        <w:rPr>
          <w:b/>
          <w:sz w:val="20"/>
        </w:rPr>
      </w:pPr>
      <w:r>
        <w:rPr>
          <w:b/>
          <w:sz w:val="20"/>
        </w:rPr>
        <w:t>Aprobado por unanimidad.</w:t>
      </w:r>
    </w:p>
    <w:p w:rsidR="00AF5E35" w:rsidRDefault="004456F9" w:rsidP="008A2572">
      <w:pPr>
        <w:tabs>
          <w:tab w:val="left" w:pos="10908"/>
        </w:tabs>
        <w:spacing w:line="688" w:lineRule="exact"/>
        <w:ind w:left="2401"/>
        <w:jc w:val="both"/>
        <w:rPr>
          <w:i/>
          <w:sz w:val="67"/>
        </w:rPr>
      </w:pPr>
      <w:proofErr w:type="gramStart"/>
      <w:r>
        <w:rPr>
          <w:b/>
          <w:sz w:val="20"/>
        </w:rPr>
        <w:t>Jorge  Alberto</w:t>
      </w:r>
      <w:proofErr w:type="gramEnd"/>
      <w:r>
        <w:rPr>
          <w:b/>
          <w:sz w:val="20"/>
        </w:rPr>
        <w:t xml:space="preserve">  Alatorre  Flores.-  </w:t>
      </w:r>
      <w:r>
        <w:rPr>
          <w:sz w:val="20"/>
        </w:rPr>
        <w:t xml:space="preserve">Gracias,  toda  vez  que  nos </w:t>
      </w:r>
      <w:r>
        <w:rPr>
          <w:spacing w:val="28"/>
          <w:sz w:val="20"/>
        </w:rPr>
        <w:t xml:space="preserve"> </w:t>
      </w:r>
      <w:r>
        <w:rPr>
          <w:sz w:val="20"/>
        </w:rPr>
        <w:t xml:space="preserve">encontramos </w:t>
      </w:r>
      <w:r>
        <w:rPr>
          <w:spacing w:val="15"/>
          <w:sz w:val="20"/>
        </w:rPr>
        <w:t xml:space="preserve"> </w:t>
      </w:r>
      <w:r>
        <w:rPr>
          <w:sz w:val="20"/>
        </w:rPr>
        <w:t>ya</w:t>
      </w:r>
      <w:r>
        <w:rPr>
          <w:sz w:val="20"/>
        </w:rPr>
        <w:tab/>
      </w:r>
    </w:p>
    <w:p w:rsidR="00AF5E35" w:rsidRDefault="004456F9" w:rsidP="008A2572">
      <w:pPr>
        <w:pStyle w:val="Textoindependiente"/>
        <w:spacing w:line="183" w:lineRule="exact"/>
        <w:ind w:left="2405"/>
        <w:jc w:val="both"/>
      </w:pPr>
      <w:r>
        <w:t>integrados en un órgano de gobierno les solicito que nos indique el siguiente punto</w:t>
      </w:r>
    </w:p>
    <w:p w:rsidR="00AF5E35" w:rsidRDefault="004456F9" w:rsidP="008A2572">
      <w:pPr>
        <w:pStyle w:val="Textoindependiente"/>
        <w:spacing w:before="120"/>
        <w:ind w:left="2407"/>
        <w:jc w:val="both"/>
      </w:pPr>
      <w:r>
        <w:t>del orden del día.</w:t>
      </w:r>
    </w:p>
    <w:p w:rsidR="00AF5E35" w:rsidRDefault="00AF5E35" w:rsidP="008A2572">
      <w:pPr>
        <w:pStyle w:val="Textoindependiente"/>
        <w:spacing w:before="4"/>
        <w:jc w:val="both"/>
        <w:rPr>
          <w:sz w:val="21"/>
        </w:rPr>
      </w:pPr>
    </w:p>
    <w:p w:rsidR="00AF5E35" w:rsidRDefault="008A2572" w:rsidP="008A2572">
      <w:pPr>
        <w:spacing w:line="357" w:lineRule="auto"/>
        <w:ind w:left="1760" w:right="1888" w:hanging="2"/>
        <w:jc w:val="both"/>
        <w:rPr>
          <w:b/>
          <w:sz w:val="20"/>
        </w:rPr>
      </w:pPr>
      <w:r>
        <w:rPr>
          <w:b/>
          <w:w w:val="95"/>
          <w:sz w:val="20"/>
        </w:rPr>
        <w:t>II</w:t>
      </w:r>
      <w:r w:rsidR="004456F9">
        <w:rPr>
          <w:b/>
          <w:w w:val="95"/>
          <w:sz w:val="20"/>
        </w:rPr>
        <w:t>.</w:t>
      </w:r>
      <w:r w:rsidR="004456F9">
        <w:rPr>
          <w:b/>
          <w:spacing w:val="3"/>
          <w:w w:val="95"/>
          <w:sz w:val="20"/>
        </w:rPr>
        <w:t xml:space="preserve"> </w:t>
      </w:r>
      <w:r w:rsidR="004456F9">
        <w:rPr>
          <w:sz w:val="20"/>
        </w:rPr>
        <w:t>Se</w:t>
      </w:r>
      <w:r w:rsidR="004456F9">
        <w:rPr>
          <w:spacing w:val="-14"/>
          <w:sz w:val="20"/>
        </w:rPr>
        <w:t xml:space="preserve"> </w:t>
      </w:r>
      <w:r w:rsidR="004456F9">
        <w:rPr>
          <w:sz w:val="20"/>
        </w:rPr>
        <w:t>procede</w:t>
      </w:r>
      <w:r w:rsidR="004456F9">
        <w:rPr>
          <w:spacing w:val="-5"/>
          <w:sz w:val="20"/>
        </w:rPr>
        <w:t xml:space="preserve"> </w:t>
      </w:r>
      <w:r w:rsidR="004456F9">
        <w:rPr>
          <w:sz w:val="20"/>
        </w:rPr>
        <w:t>a</w:t>
      </w:r>
      <w:r w:rsidR="004456F9">
        <w:rPr>
          <w:spacing w:val="-15"/>
          <w:sz w:val="20"/>
        </w:rPr>
        <w:t xml:space="preserve"> </w:t>
      </w:r>
      <w:r w:rsidR="004456F9">
        <w:rPr>
          <w:sz w:val="20"/>
        </w:rPr>
        <w:t>desahogar</w:t>
      </w:r>
      <w:r w:rsidR="004456F9">
        <w:rPr>
          <w:spacing w:val="5"/>
          <w:sz w:val="20"/>
        </w:rPr>
        <w:t xml:space="preserve"> </w:t>
      </w:r>
      <w:r w:rsidR="004456F9">
        <w:rPr>
          <w:sz w:val="20"/>
        </w:rPr>
        <w:t>el</w:t>
      </w:r>
      <w:r w:rsidR="004456F9">
        <w:rPr>
          <w:spacing w:val="-15"/>
          <w:sz w:val="20"/>
        </w:rPr>
        <w:t xml:space="preserve"> </w:t>
      </w:r>
      <w:r w:rsidR="004456F9">
        <w:rPr>
          <w:sz w:val="20"/>
        </w:rPr>
        <w:t>punto</w:t>
      </w:r>
      <w:r w:rsidR="004456F9">
        <w:rPr>
          <w:spacing w:val="-7"/>
          <w:sz w:val="20"/>
        </w:rPr>
        <w:t xml:space="preserve"> </w:t>
      </w:r>
      <w:r w:rsidR="004456F9">
        <w:rPr>
          <w:sz w:val="20"/>
        </w:rPr>
        <w:t>marcado</w:t>
      </w:r>
      <w:r w:rsidR="004456F9">
        <w:rPr>
          <w:spacing w:val="-5"/>
          <w:sz w:val="20"/>
        </w:rPr>
        <w:t xml:space="preserve"> </w:t>
      </w:r>
      <w:r w:rsidR="004456F9">
        <w:rPr>
          <w:sz w:val="20"/>
        </w:rPr>
        <w:t>con</w:t>
      </w:r>
      <w:r w:rsidR="004456F9">
        <w:rPr>
          <w:spacing w:val="-16"/>
          <w:sz w:val="20"/>
        </w:rPr>
        <w:t xml:space="preserve"> </w:t>
      </w:r>
      <w:r w:rsidR="004456F9">
        <w:rPr>
          <w:sz w:val="20"/>
        </w:rPr>
        <w:t>el</w:t>
      </w:r>
      <w:r w:rsidR="004456F9">
        <w:rPr>
          <w:spacing w:val="-17"/>
          <w:sz w:val="20"/>
        </w:rPr>
        <w:t xml:space="preserve"> </w:t>
      </w:r>
      <w:r w:rsidR="004456F9">
        <w:rPr>
          <w:b/>
          <w:sz w:val="20"/>
        </w:rPr>
        <w:t>número</w:t>
      </w:r>
      <w:r w:rsidR="004456F9">
        <w:rPr>
          <w:b/>
          <w:spacing w:val="-4"/>
          <w:sz w:val="20"/>
        </w:rPr>
        <w:t xml:space="preserve"> </w:t>
      </w:r>
      <w:r w:rsidR="004456F9">
        <w:rPr>
          <w:b/>
          <w:sz w:val="20"/>
        </w:rPr>
        <w:t>2</w:t>
      </w:r>
      <w:r w:rsidR="004456F9">
        <w:rPr>
          <w:b/>
          <w:spacing w:val="-17"/>
          <w:sz w:val="20"/>
        </w:rPr>
        <w:t xml:space="preserve"> </w:t>
      </w:r>
      <w:r w:rsidR="004456F9">
        <w:rPr>
          <w:b/>
          <w:sz w:val="20"/>
        </w:rPr>
        <w:t>dos,</w:t>
      </w:r>
      <w:r w:rsidR="004456F9">
        <w:rPr>
          <w:b/>
          <w:spacing w:val="-9"/>
          <w:sz w:val="20"/>
        </w:rPr>
        <w:t xml:space="preserve"> </w:t>
      </w:r>
      <w:r w:rsidR="004456F9">
        <w:rPr>
          <w:sz w:val="20"/>
        </w:rPr>
        <w:t>que</w:t>
      </w:r>
      <w:r w:rsidR="004456F9">
        <w:rPr>
          <w:spacing w:val="-15"/>
          <w:sz w:val="20"/>
        </w:rPr>
        <w:t xml:space="preserve"> </w:t>
      </w:r>
      <w:r w:rsidR="004456F9">
        <w:rPr>
          <w:sz w:val="20"/>
        </w:rPr>
        <w:t>corresponde</w:t>
      </w:r>
      <w:r w:rsidR="004456F9">
        <w:rPr>
          <w:spacing w:val="2"/>
          <w:sz w:val="20"/>
        </w:rPr>
        <w:t xml:space="preserve"> </w:t>
      </w:r>
      <w:r w:rsidR="004456F9">
        <w:rPr>
          <w:sz w:val="20"/>
        </w:rPr>
        <w:t>a</w:t>
      </w:r>
      <w:r w:rsidR="004456F9">
        <w:rPr>
          <w:spacing w:val="-20"/>
          <w:sz w:val="20"/>
        </w:rPr>
        <w:t xml:space="preserve"> </w:t>
      </w:r>
      <w:r w:rsidR="004456F9">
        <w:rPr>
          <w:sz w:val="20"/>
        </w:rPr>
        <w:t xml:space="preserve">los </w:t>
      </w:r>
      <w:r w:rsidR="004456F9">
        <w:rPr>
          <w:b/>
          <w:sz w:val="20"/>
        </w:rPr>
        <w:t>DISCUSIÓN EN TORNO A LOS TÉRMINOS DEL CONTRATO DE HONORARIOS DE LOS INTEGRANTES DEL COMITÉ DE PARTICIPACIÓN</w:t>
      </w:r>
      <w:r w:rsidR="004456F9">
        <w:rPr>
          <w:b/>
          <w:spacing w:val="32"/>
          <w:sz w:val="20"/>
        </w:rPr>
        <w:t xml:space="preserve"> </w:t>
      </w:r>
      <w:r w:rsidR="004456F9">
        <w:rPr>
          <w:b/>
          <w:sz w:val="20"/>
        </w:rPr>
        <w:t>SOCIAL</w:t>
      </w:r>
    </w:p>
    <w:p w:rsidR="00AF5E35" w:rsidRDefault="004456F9" w:rsidP="008A2572">
      <w:pPr>
        <w:pStyle w:val="Textoindependiente"/>
        <w:spacing w:before="144" w:line="362" w:lineRule="auto"/>
        <w:ind w:left="2417" w:right="1882" w:hanging="8"/>
        <w:jc w:val="both"/>
      </w:pPr>
      <w:r>
        <w:rPr>
          <w:b/>
        </w:rPr>
        <w:t xml:space="preserve">María Teresa Brito </w:t>
      </w:r>
      <w:proofErr w:type="gramStart"/>
      <w:r>
        <w:rPr>
          <w:b/>
        </w:rPr>
        <w:t>Serrano.-</w:t>
      </w:r>
      <w:proofErr w:type="gramEnd"/>
      <w:r>
        <w:rPr>
          <w:b/>
        </w:rPr>
        <w:t xml:space="preserve"> </w:t>
      </w:r>
      <w:r>
        <w:t>Existiendo quorum, entonces en esta primera sesión del</w:t>
      </w:r>
      <w:r>
        <w:rPr>
          <w:spacing w:val="-7"/>
        </w:rPr>
        <w:t xml:space="preserve"> </w:t>
      </w:r>
      <w:r>
        <w:t>órgano</w:t>
      </w:r>
      <w:r>
        <w:rPr>
          <w:spacing w:val="-11"/>
        </w:rPr>
        <w:t xml:space="preserve"> </w:t>
      </w:r>
      <w:r>
        <w:t>de</w:t>
      </w:r>
      <w:r>
        <w:rPr>
          <w:spacing w:val="-16"/>
        </w:rPr>
        <w:t xml:space="preserve"> </w:t>
      </w:r>
      <w:r>
        <w:t>gobierno</w:t>
      </w:r>
      <w:r>
        <w:rPr>
          <w:spacing w:val="-3"/>
        </w:rPr>
        <w:t xml:space="preserve"> </w:t>
      </w:r>
      <w:r>
        <w:t>de</w:t>
      </w:r>
      <w:r>
        <w:rPr>
          <w:spacing w:val="-14"/>
        </w:rPr>
        <w:t xml:space="preserve"> </w:t>
      </w:r>
      <w:r>
        <w:t>la</w:t>
      </w:r>
      <w:r>
        <w:rPr>
          <w:spacing w:val="-13"/>
        </w:rPr>
        <w:t xml:space="preserve"> </w:t>
      </w:r>
      <w:r>
        <w:t>secretaría</w:t>
      </w:r>
      <w:r>
        <w:rPr>
          <w:spacing w:val="3"/>
        </w:rPr>
        <w:t xml:space="preserve"> </w:t>
      </w:r>
      <w:r>
        <w:t>ejecutiva</w:t>
      </w:r>
      <w:r>
        <w:rPr>
          <w:spacing w:val="3"/>
        </w:rPr>
        <w:t xml:space="preserve"> </w:t>
      </w:r>
      <w:r>
        <w:t>y</w:t>
      </w:r>
      <w:r>
        <w:rPr>
          <w:spacing w:val="-15"/>
        </w:rPr>
        <w:t xml:space="preserve"> </w:t>
      </w:r>
      <w:r>
        <w:t>por</w:t>
      </w:r>
      <w:r>
        <w:rPr>
          <w:spacing w:val="-10"/>
        </w:rPr>
        <w:t xml:space="preserve"> </w:t>
      </w:r>
      <w:r>
        <w:t>tanto</w:t>
      </w:r>
      <w:r>
        <w:rPr>
          <w:spacing w:val="-7"/>
        </w:rPr>
        <w:t xml:space="preserve"> </w:t>
      </w:r>
      <w:r>
        <w:t>se</w:t>
      </w:r>
      <w:r>
        <w:rPr>
          <w:spacing w:val="-14"/>
        </w:rPr>
        <w:t xml:space="preserve"> </w:t>
      </w:r>
      <w:r>
        <w:t>encuentra</w:t>
      </w:r>
      <w:r>
        <w:rPr>
          <w:spacing w:val="-1"/>
        </w:rPr>
        <w:t xml:space="preserve"> </w:t>
      </w:r>
      <w:r>
        <w:t>integrado procedemos a continuar con el segundo punto que tiene que ver con la exposición e información en torno al contrato de honorarios de los integrantes del Comité de Participación</w:t>
      </w:r>
      <w:r>
        <w:rPr>
          <w:spacing w:val="7"/>
        </w:rPr>
        <w:t xml:space="preserve"> </w:t>
      </w:r>
      <w:r>
        <w:t>Social.</w:t>
      </w:r>
    </w:p>
    <w:p w:rsidR="00AF5E35" w:rsidRDefault="004456F9" w:rsidP="008A2572">
      <w:pPr>
        <w:pStyle w:val="Textoindependiente"/>
        <w:spacing w:before="128" w:line="355" w:lineRule="auto"/>
        <w:ind w:left="2425" w:right="1868" w:hanging="1"/>
        <w:jc w:val="both"/>
      </w:pPr>
      <w:r>
        <w:rPr>
          <w:b/>
        </w:rPr>
        <w:t xml:space="preserve">Jorge Alberto Alatorre.- </w:t>
      </w:r>
      <w:r>
        <w:t>Gracias Contralora, en atención a lo que establece el artículo 16 numeral 2 de la Ley del Sistema Estatal Anticorrupción, solicito a este órgano de gobierno para pedir una opinión técnica al Comité Técnico de Transparencia y Valoración Salarial, para que nos apoye con una opinión que permita determinar el monto de honorarios correspondientes a los integrantes del Comité de Participación Social, así como los cargos directivos de la Secretaría Ejecutiva del sistema y todos los miembros que se encuentren ahí, al resto de los términos de la prestación del respectivo contrato de servicios profesionales, me permito someter a su consideración los términos del contrato nacional de los</w:t>
      </w:r>
    </w:p>
    <w:p w:rsidR="00AF5E35" w:rsidRDefault="00AF5E35">
      <w:pPr>
        <w:spacing w:line="355" w:lineRule="auto"/>
        <w:jc w:val="both"/>
        <w:sectPr w:rsidR="00AF5E35">
          <w:pgSz w:w="11900" w:h="19820"/>
          <w:pgMar w:top="1180" w:right="0" w:bottom="2480" w:left="200" w:header="0" w:footer="2233" w:gutter="0"/>
          <w:cols w:space="720"/>
        </w:sectPr>
      </w:pPr>
    </w:p>
    <w:p w:rsidR="00AF5E35" w:rsidRDefault="004456F9" w:rsidP="00542A91">
      <w:pPr>
        <w:pStyle w:val="Textoindependiente"/>
        <w:spacing w:before="81" w:line="345" w:lineRule="auto"/>
        <w:ind w:left="2499" w:right="1802"/>
        <w:jc w:val="both"/>
      </w:pPr>
      <w:r>
        <w:lastRenderedPageBreak/>
        <w:t>integrantes del Comité de Participación Ciudadana del Sistema Nacional Anticorrupción, haciendo las adecuaciones correspondientes a nuestro estado, por supuesto.</w:t>
      </w:r>
    </w:p>
    <w:p w:rsidR="00AF5E35" w:rsidRDefault="004456F9">
      <w:pPr>
        <w:pStyle w:val="Textoindependiente"/>
        <w:spacing w:before="188" w:line="340" w:lineRule="auto"/>
        <w:ind w:left="2489" w:right="1808"/>
        <w:jc w:val="both"/>
      </w:pPr>
      <w:r>
        <w:t>Para</w:t>
      </w:r>
      <w:r>
        <w:rPr>
          <w:spacing w:val="-8"/>
        </w:rPr>
        <w:t xml:space="preserve"> </w:t>
      </w:r>
      <w:r>
        <w:t>este</w:t>
      </w:r>
      <w:r>
        <w:rPr>
          <w:spacing w:val="-15"/>
        </w:rPr>
        <w:t xml:space="preserve"> </w:t>
      </w:r>
      <w:r>
        <w:t>punto</w:t>
      </w:r>
      <w:r>
        <w:rPr>
          <w:spacing w:val="-7"/>
        </w:rPr>
        <w:t xml:space="preserve"> </w:t>
      </w:r>
      <w:r>
        <w:t>le</w:t>
      </w:r>
      <w:r>
        <w:rPr>
          <w:spacing w:val="-11"/>
        </w:rPr>
        <w:t xml:space="preserve"> </w:t>
      </w:r>
      <w:r>
        <w:t>solicito</w:t>
      </w:r>
      <w:r>
        <w:rPr>
          <w:spacing w:val="-2"/>
        </w:rPr>
        <w:t xml:space="preserve"> </w:t>
      </w:r>
      <w:r>
        <w:t>a</w:t>
      </w:r>
      <w:r>
        <w:rPr>
          <w:spacing w:val="-11"/>
        </w:rPr>
        <w:t xml:space="preserve"> </w:t>
      </w:r>
      <w:r>
        <w:t>la</w:t>
      </w:r>
      <w:r>
        <w:rPr>
          <w:spacing w:val="-13"/>
        </w:rPr>
        <w:t xml:space="preserve"> </w:t>
      </w:r>
      <w:r>
        <w:t>Contralora</w:t>
      </w:r>
      <w:r>
        <w:rPr>
          <w:spacing w:val="-6"/>
        </w:rPr>
        <w:t xml:space="preserve"> </w:t>
      </w:r>
      <w:r>
        <w:t>que</w:t>
      </w:r>
      <w:r>
        <w:rPr>
          <w:spacing w:val="-12"/>
        </w:rPr>
        <w:t xml:space="preserve"> </w:t>
      </w:r>
      <w:r>
        <w:t>abra</w:t>
      </w:r>
      <w:r>
        <w:rPr>
          <w:spacing w:val="-10"/>
        </w:rPr>
        <w:t xml:space="preserve"> </w:t>
      </w:r>
      <w:r>
        <w:t>la</w:t>
      </w:r>
      <w:r>
        <w:rPr>
          <w:spacing w:val="-15"/>
        </w:rPr>
        <w:t xml:space="preserve"> </w:t>
      </w:r>
      <w:r>
        <w:t>discusión</w:t>
      </w:r>
      <w:r>
        <w:rPr>
          <w:spacing w:val="-4"/>
        </w:rPr>
        <w:t xml:space="preserve"> </w:t>
      </w:r>
      <w:r>
        <w:t>respectiva</w:t>
      </w:r>
      <w:r>
        <w:rPr>
          <w:spacing w:val="7"/>
        </w:rPr>
        <w:t xml:space="preserve"> </w:t>
      </w:r>
      <w:r>
        <w:t>y</w:t>
      </w:r>
      <w:r>
        <w:rPr>
          <w:spacing w:val="-19"/>
        </w:rPr>
        <w:t xml:space="preserve"> </w:t>
      </w:r>
      <w:r>
        <w:t>una</w:t>
      </w:r>
      <w:r>
        <w:rPr>
          <w:spacing w:val="-6"/>
        </w:rPr>
        <w:t xml:space="preserve"> </w:t>
      </w:r>
      <w:r>
        <w:t>vez discutido someterlo a</w:t>
      </w:r>
      <w:r>
        <w:rPr>
          <w:spacing w:val="6"/>
        </w:rPr>
        <w:t xml:space="preserve"> </w:t>
      </w:r>
      <w:r>
        <w:t>votación.</w:t>
      </w:r>
    </w:p>
    <w:p w:rsidR="00AF5E35" w:rsidRDefault="004456F9">
      <w:pPr>
        <w:pStyle w:val="Textoindependiente"/>
        <w:spacing w:before="188" w:line="357" w:lineRule="auto"/>
        <w:ind w:left="2459" w:right="1814" w:firstLine="23"/>
        <w:jc w:val="both"/>
      </w:pPr>
      <w:r>
        <w:rPr>
          <w:b/>
          <w:sz w:val="19"/>
        </w:rPr>
        <w:t xml:space="preserve">María Teresa Brito Serrano.- </w:t>
      </w:r>
      <w:r>
        <w:t>Como lo señala el señor presidente, se elaboró un borrador basándose en el modelo nacional, con ese borrador y además con un comparativo</w:t>
      </w:r>
      <w:r>
        <w:rPr>
          <w:spacing w:val="-1"/>
        </w:rPr>
        <w:t xml:space="preserve"> </w:t>
      </w:r>
      <w:r>
        <w:t>de</w:t>
      </w:r>
      <w:r>
        <w:rPr>
          <w:spacing w:val="-23"/>
        </w:rPr>
        <w:t xml:space="preserve"> </w:t>
      </w:r>
      <w:r>
        <w:t>percepciones</w:t>
      </w:r>
      <w:r>
        <w:rPr>
          <w:spacing w:val="-8"/>
        </w:rPr>
        <w:t xml:space="preserve"> </w:t>
      </w:r>
      <w:r>
        <w:t>respecto</w:t>
      </w:r>
      <w:r>
        <w:rPr>
          <w:spacing w:val="-8"/>
        </w:rPr>
        <w:t xml:space="preserve"> </w:t>
      </w:r>
      <w:r>
        <w:t>de</w:t>
      </w:r>
      <w:r>
        <w:rPr>
          <w:spacing w:val="-25"/>
        </w:rPr>
        <w:t xml:space="preserve"> </w:t>
      </w:r>
      <w:r>
        <w:t>varios</w:t>
      </w:r>
      <w:r>
        <w:rPr>
          <w:spacing w:val="-15"/>
        </w:rPr>
        <w:t xml:space="preserve"> </w:t>
      </w:r>
      <w:r>
        <w:t>estados,</w:t>
      </w:r>
      <w:r>
        <w:rPr>
          <w:spacing w:val="-15"/>
        </w:rPr>
        <w:t xml:space="preserve"> </w:t>
      </w:r>
      <w:r>
        <w:t>por</w:t>
      </w:r>
      <w:r>
        <w:rPr>
          <w:spacing w:val="-21"/>
        </w:rPr>
        <w:t xml:space="preserve"> </w:t>
      </w:r>
      <w:r>
        <w:t>analogía</w:t>
      </w:r>
      <w:r>
        <w:rPr>
          <w:spacing w:val="-16"/>
        </w:rPr>
        <w:t xml:space="preserve"> </w:t>
      </w:r>
      <w:r>
        <w:t>a</w:t>
      </w:r>
      <w:r>
        <w:rPr>
          <w:spacing w:val="-25"/>
        </w:rPr>
        <w:t xml:space="preserve"> </w:t>
      </w:r>
      <w:r>
        <w:t>los</w:t>
      </w:r>
      <w:r>
        <w:rPr>
          <w:spacing w:val="-20"/>
        </w:rPr>
        <w:t xml:space="preserve"> </w:t>
      </w:r>
      <w:r>
        <w:t>trabajos que realizan los integrantes del Comité de Participación Social, la propuesta sería hacer llegar por la vía del Secretario de Planeación, Administración y Finanzas, y así mismo al comité de valoración salarial estos documentos para que analicen y nos hagan llegar de manera pronta su opinión respecto de los mismos, en ese sentido ¿le parece presidente?, lo sometemos a consideración y para abreviar la votación si usted no tiene inconveniente en votación económica les pregunto si lo aprueban de esa manera, es un tema que ha venido quedado pendiente y que ya urge resolver. Unanimidad en la votación, hacemos ese trámite</w:t>
      </w:r>
      <w:r>
        <w:rPr>
          <w:spacing w:val="-9"/>
        </w:rPr>
        <w:t xml:space="preserve"> </w:t>
      </w:r>
      <w:r>
        <w:t>entonces.</w:t>
      </w:r>
    </w:p>
    <w:p w:rsidR="00AF5E35" w:rsidRDefault="008A2572">
      <w:pPr>
        <w:spacing w:before="146" w:line="362" w:lineRule="auto"/>
        <w:ind w:left="1811" w:right="1836" w:firstLine="2"/>
        <w:jc w:val="both"/>
        <w:rPr>
          <w:b/>
          <w:sz w:val="19"/>
        </w:rPr>
      </w:pPr>
      <w:r>
        <w:rPr>
          <w:rFonts w:ascii="Times New Roman" w:hAnsi="Times New Roman"/>
          <w:b/>
          <w:w w:val="95"/>
          <w:sz w:val="21"/>
        </w:rPr>
        <w:t>III</w:t>
      </w:r>
      <w:r w:rsidR="004456F9">
        <w:rPr>
          <w:rFonts w:ascii="Times New Roman" w:hAnsi="Times New Roman"/>
          <w:b/>
          <w:w w:val="95"/>
          <w:sz w:val="21"/>
        </w:rPr>
        <w:t>.</w:t>
      </w:r>
      <w:r w:rsidR="004456F9">
        <w:rPr>
          <w:rFonts w:ascii="Times New Roman" w:hAnsi="Times New Roman"/>
          <w:b/>
          <w:spacing w:val="-5"/>
          <w:w w:val="95"/>
          <w:sz w:val="21"/>
        </w:rPr>
        <w:t xml:space="preserve"> </w:t>
      </w:r>
      <w:r w:rsidR="004456F9">
        <w:rPr>
          <w:sz w:val="20"/>
        </w:rPr>
        <w:t>El</w:t>
      </w:r>
      <w:r w:rsidR="004456F9">
        <w:rPr>
          <w:spacing w:val="-23"/>
          <w:sz w:val="20"/>
        </w:rPr>
        <w:t xml:space="preserve"> </w:t>
      </w:r>
      <w:r w:rsidR="004456F9">
        <w:rPr>
          <w:sz w:val="20"/>
        </w:rPr>
        <w:t>Mtro.</w:t>
      </w:r>
      <w:r w:rsidR="004456F9">
        <w:rPr>
          <w:spacing w:val="-17"/>
          <w:sz w:val="20"/>
        </w:rPr>
        <w:t xml:space="preserve"> </w:t>
      </w:r>
      <w:r w:rsidR="004456F9">
        <w:rPr>
          <w:sz w:val="20"/>
        </w:rPr>
        <w:t>Jorge</w:t>
      </w:r>
      <w:r w:rsidR="004456F9">
        <w:rPr>
          <w:spacing w:val="-17"/>
          <w:sz w:val="20"/>
        </w:rPr>
        <w:t xml:space="preserve"> </w:t>
      </w:r>
      <w:r w:rsidR="004456F9">
        <w:rPr>
          <w:sz w:val="20"/>
        </w:rPr>
        <w:t>Alberto</w:t>
      </w:r>
      <w:r w:rsidR="004456F9">
        <w:rPr>
          <w:spacing w:val="-10"/>
          <w:sz w:val="20"/>
        </w:rPr>
        <w:t xml:space="preserve"> </w:t>
      </w:r>
      <w:r w:rsidR="004456F9">
        <w:rPr>
          <w:sz w:val="20"/>
        </w:rPr>
        <w:t>Alatorre</w:t>
      </w:r>
      <w:r w:rsidR="004456F9">
        <w:rPr>
          <w:spacing w:val="-16"/>
          <w:sz w:val="20"/>
        </w:rPr>
        <w:t xml:space="preserve"> </w:t>
      </w:r>
      <w:r w:rsidR="004456F9">
        <w:rPr>
          <w:sz w:val="20"/>
        </w:rPr>
        <w:t>Flores</w:t>
      </w:r>
      <w:r w:rsidR="004456F9">
        <w:rPr>
          <w:spacing w:val="20"/>
          <w:sz w:val="20"/>
        </w:rPr>
        <w:t xml:space="preserve"> </w:t>
      </w:r>
      <w:r w:rsidR="004456F9">
        <w:rPr>
          <w:sz w:val="20"/>
        </w:rPr>
        <w:t>procedió</w:t>
      </w:r>
      <w:r w:rsidR="004456F9">
        <w:rPr>
          <w:spacing w:val="-13"/>
          <w:sz w:val="20"/>
        </w:rPr>
        <w:t xml:space="preserve"> </w:t>
      </w:r>
      <w:r w:rsidR="004456F9">
        <w:rPr>
          <w:sz w:val="20"/>
        </w:rPr>
        <w:t>a</w:t>
      </w:r>
      <w:r w:rsidR="004456F9">
        <w:rPr>
          <w:spacing w:val="-24"/>
          <w:sz w:val="20"/>
        </w:rPr>
        <w:t xml:space="preserve"> </w:t>
      </w:r>
      <w:r w:rsidR="004456F9">
        <w:rPr>
          <w:sz w:val="20"/>
        </w:rPr>
        <w:t>desahogar</w:t>
      </w:r>
      <w:r w:rsidR="004456F9">
        <w:rPr>
          <w:spacing w:val="-10"/>
          <w:sz w:val="20"/>
        </w:rPr>
        <w:t xml:space="preserve"> </w:t>
      </w:r>
      <w:r w:rsidR="004456F9">
        <w:rPr>
          <w:sz w:val="20"/>
        </w:rPr>
        <w:t>el</w:t>
      </w:r>
      <w:r w:rsidR="004456F9">
        <w:rPr>
          <w:spacing w:val="-24"/>
          <w:sz w:val="20"/>
        </w:rPr>
        <w:t xml:space="preserve"> </w:t>
      </w:r>
      <w:r w:rsidR="004456F9">
        <w:rPr>
          <w:sz w:val="20"/>
        </w:rPr>
        <w:t>siguiente</w:t>
      </w:r>
      <w:r w:rsidR="004456F9">
        <w:rPr>
          <w:spacing w:val="-19"/>
          <w:sz w:val="20"/>
        </w:rPr>
        <w:t xml:space="preserve"> </w:t>
      </w:r>
      <w:r w:rsidR="004456F9">
        <w:rPr>
          <w:sz w:val="20"/>
        </w:rPr>
        <w:t>punto</w:t>
      </w:r>
      <w:r w:rsidR="004456F9">
        <w:rPr>
          <w:spacing w:val="-20"/>
          <w:sz w:val="20"/>
        </w:rPr>
        <w:t xml:space="preserve"> </w:t>
      </w:r>
      <w:r w:rsidR="004456F9">
        <w:rPr>
          <w:sz w:val="20"/>
        </w:rPr>
        <w:t>del</w:t>
      </w:r>
      <w:r w:rsidR="004456F9">
        <w:rPr>
          <w:spacing w:val="-21"/>
          <w:sz w:val="20"/>
        </w:rPr>
        <w:t xml:space="preserve"> </w:t>
      </w:r>
      <w:r w:rsidR="004456F9">
        <w:rPr>
          <w:sz w:val="20"/>
        </w:rPr>
        <w:t xml:space="preserve">orden </w:t>
      </w:r>
      <w:r w:rsidR="004456F9">
        <w:rPr>
          <w:w w:val="105"/>
          <w:sz w:val="20"/>
        </w:rPr>
        <w:t xml:space="preserve">del día, que es el marcado con el </w:t>
      </w:r>
      <w:r w:rsidR="004456F9">
        <w:rPr>
          <w:b/>
          <w:w w:val="105"/>
          <w:sz w:val="19"/>
        </w:rPr>
        <w:t>número 3 tres, PRESENTACIÓN DE LA TERNA DE ASPIRANTES A LA SECRETARÍA TÉCNICA DE LA SECRETARÍA</w:t>
      </w:r>
      <w:r w:rsidR="004456F9">
        <w:rPr>
          <w:b/>
          <w:spacing w:val="-6"/>
          <w:w w:val="105"/>
          <w:sz w:val="19"/>
        </w:rPr>
        <w:t xml:space="preserve"> </w:t>
      </w:r>
      <w:r w:rsidR="004456F9">
        <w:rPr>
          <w:b/>
          <w:w w:val="105"/>
          <w:sz w:val="19"/>
        </w:rPr>
        <w:t>EJECUTIVA.</w:t>
      </w:r>
    </w:p>
    <w:p w:rsidR="00AF5E35" w:rsidRDefault="00777191">
      <w:pPr>
        <w:pStyle w:val="Textoindependiente"/>
        <w:spacing w:before="149" w:line="357" w:lineRule="auto"/>
        <w:ind w:left="2457" w:right="1814" w:firstLine="1"/>
        <w:jc w:val="both"/>
      </w:pPr>
      <w:r>
        <w:rPr>
          <w:noProof/>
        </w:rPr>
        <mc:AlternateContent>
          <mc:Choice Requires="wps">
            <w:drawing>
              <wp:anchor distT="0" distB="0" distL="114300" distR="114300" simplePos="0" relativeHeight="251669504" behindDoc="0" locked="0" layoutInCell="1" allowOverlap="1">
                <wp:simplePos x="0" y="0"/>
                <wp:positionH relativeFrom="page">
                  <wp:posOffset>7170420</wp:posOffset>
                </wp:positionH>
                <wp:positionV relativeFrom="paragraph">
                  <wp:posOffset>2539365</wp:posOffset>
                </wp:positionV>
                <wp:extent cx="245110" cy="100647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35" w:rsidRDefault="00AF5E35">
                            <w:pPr>
                              <w:spacing w:line="1585" w:lineRule="exact"/>
                              <w:rPr>
                                <w:rFonts w:ascii="Times New Roman"/>
                                <w:sz w:val="14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64.6pt;margin-top:199.95pt;width:19.3pt;height:7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KL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" filled="f" stroked="f">
                <v:textbox inset="0,0,0,0">
                  <w:txbxContent>
                    <w:p w:rsidR="00AF5E35" w:rsidRDefault="00AF5E35">
                      <w:pPr>
                        <w:spacing w:line="1585" w:lineRule="exact"/>
                        <w:rPr>
                          <w:rFonts w:ascii="Times New Roman"/>
                          <w:sz w:val="143"/>
                        </w:rPr>
                      </w:pPr>
                    </w:p>
                  </w:txbxContent>
                </v:textbox>
                <w10:wrap anchorx="page"/>
              </v:shape>
            </w:pict>
          </mc:Fallback>
        </mc:AlternateContent>
      </w:r>
      <w:r w:rsidR="004456F9">
        <w:rPr>
          <w:b/>
          <w:sz w:val="19"/>
        </w:rPr>
        <w:t xml:space="preserve">Jorge Alberto Alatorre Flores.- </w:t>
      </w:r>
      <w:r w:rsidR="004456F9">
        <w:t xml:space="preserve">Muchas gracias Contralora, ahora correspondería la presentación de la terna en los términos del artículo 33 de la Ley del Sistema Anticorrupción del Estado, concurro a ustedes a presentarles en representación del Comité de Participación Social, la terna de profesionales que consideramos elegibles, aptos e idóneos para ocupar la secretaría técnica del sistema, tras un proceso que consistió en tres etapas, una presentación de un </w:t>
      </w:r>
      <w:proofErr w:type="spellStart"/>
      <w:r w:rsidR="004456F9">
        <w:t>curriculum</w:t>
      </w:r>
      <w:proofErr w:type="spellEnd"/>
      <w:r w:rsidR="004456F9">
        <w:t xml:space="preserve"> extenso, una</w:t>
      </w:r>
      <w:r w:rsidR="004456F9">
        <w:rPr>
          <w:spacing w:val="-16"/>
        </w:rPr>
        <w:t xml:space="preserve"> </w:t>
      </w:r>
      <w:r w:rsidR="004456F9">
        <w:t>síntesis</w:t>
      </w:r>
      <w:r w:rsidR="004456F9">
        <w:rPr>
          <w:spacing w:val="-12"/>
        </w:rPr>
        <w:t xml:space="preserve"> </w:t>
      </w:r>
      <w:r w:rsidR="004456F9">
        <w:t>que</w:t>
      </w:r>
      <w:r w:rsidR="004456F9">
        <w:rPr>
          <w:spacing w:val="-26"/>
        </w:rPr>
        <w:t xml:space="preserve"> </w:t>
      </w:r>
      <w:r w:rsidR="004456F9">
        <w:t>fue</w:t>
      </w:r>
      <w:r w:rsidR="004456F9">
        <w:rPr>
          <w:spacing w:val="-23"/>
        </w:rPr>
        <w:t xml:space="preserve"> </w:t>
      </w:r>
      <w:r w:rsidR="004456F9">
        <w:t>presentada,</w:t>
      </w:r>
      <w:r w:rsidR="004456F9">
        <w:rPr>
          <w:spacing w:val="-2"/>
        </w:rPr>
        <w:t xml:space="preserve"> </w:t>
      </w:r>
      <w:r w:rsidR="004456F9">
        <w:t>por</w:t>
      </w:r>
      <w:r w:rsidR="004456F9">
        <w:rPr>
          <w:spacing w:val="-17"/>
        </w:rPr>
        <w:t xml:space="preserve"> </w:t>
      </w:r>
      <w:r w:rsidR="004456F9">
        <w:t>supuesto</w:t>
      </w:r>
      <w:r w:rsidR="004456F9">
        <w:rPr>
          <w:spacing w:val="-10"/>
        </w:rPr>
        <w:t xml:space="preserve"> </w:t>
      </w:r>
      <w:r w:rsidR="004456F9">
        <w:t>durante</w:t>
      </w:r>
      <w:r w:rsidR="004456F9">
        <w:rPr>
          <w:spacing w:val="-12"/>
        </w:rPr>
        <w:t xml:space="preserve"> </w:t>
      </w:r>
      <w:r w:rsidR="004456F9">
        <w:t>varios</w:t>
      </w:r>
      <w:r w:rsidR="004456F9">
        <w:rPr>
          <w:spacing w:val="-16"/>
        </w:rPr>
        <w:t xml:space="preserve"> </w:t>
      </w:r>
      <w:r w:rsidR="004456F9">
        <w:t>días,</w:t>
      </w:r>
      <w:r w:rsidR="004456F9">
        <w:rPr>
          <w:spacing w:val="-11"/>
        </w:rPr>
        <w:t xml:space="preserve"> </w:t>
      </w:r>
      <w:r w:rsidR="004456F9">
        <w:t>pero</w:t>
      </w:r>
      <w:r w:rsidR="004456F9">
        <w:rPr>
          <w:spacing w:val="-20"/>
        </w:rPr>
        <w:t xml:space="preserve"> </w:t>
      </w:r>
      <w:r w:rsidR="004456F9">
        <w:t>en</w:t>
      </w:r>
      <w:r w:rsidR="004456F9">
        <w:rPr>
          <w:spacing w:val="-24"/>
        </w:rPr>
        <w:t xml:space="preserve"> </w:t>
      </w:r>
      <w:r w:rsidR="004456F9">
        <w:t>el</w:t>
      </w:r>
      <w:r w:rsidR="004456F9">
        <w:rPr>
          <w:spacing w:val="-23"/>
        </w:rPr>
        <w:t xml:space="preserve"> </w:t>
      </w:r>
      <w:r w:rsidR="004456F9">
        <w:t>Comité de Participación Social pudimos evaluar de acuerdo con nuestras tablas de metodología el currículum el cual merece el cincuenta por ciento de nuestra calificación</w:t>
      </w:r>
      <w:r w:rsidR="004456F9">
        <w:rPr>
          <w:spacing w:val="2"/>
        </w:rPr>
        <w:t xml:space="preserve"> </w:t>
      </w:r>
      <w:r w:rsidR="004456F9">
        <w:t>obtenida,</w:t>
      </w:r>
      <w:r w:rsidR="004456F9">
        <w:rPr>
          <w:spacing w:val="4"/>
        </w:rPr>
        <w:t xml:space="preserve"> </w:t>
      </w:r>
      <w:r w:rsidR="004456F9">
        <w:t>posteriormente</w:t>
      </w:r>
      <w:r w:rsidR="004456F9">
        <w:rPr>
          <w:spacing w:val="-26"/>
        </w:rPr>
        <w:t xml:space="preserve"> </w:t>
      </w:r>
      <w:r w:rsidR="004456F9">
        <w:t>se</w:t>
      </w:r>
      <w:r w:rsidR="004456F9">
        <w:rPr>
          <w:spacing w:val="-16"/>
        </w:rPr>
        <w:t xml:space="preserve"> </w:t>
      </w:r>
      <w:r w:rsidR="004456F9">
        <w:t>convocó</w:t>
      </w:r>
      <w:r w:rsidR="004456F9">
        <w:rPr>
          <w:spacing w:val="-6"/>
        </w:rPr>
        <w:t xml:space="preserve"> </w:t>
      </w:r>
      <w:r w:rsidR="004456F9">
        <w:t>a</w:t>
      </w:r>
      <w:r w:rsidR="004456F9">
        <w:rPr>
          <w:spacing w:val="-23"/>
        </w:rPr>
        <w:t xml:space="preserve"> </w:t>
      </w:r>
      <w:r w:rsidR="004456F9">
        <w:t>los</w:t>
      </w:r>
      <w:r w:rsidR="004456F9">
        <w:rPr>
          <w:spacing w:val="-13"/>
        </w:rPr>
        <w:t xml:space="preserve"> </w:t>
      </w:r>
      <w:r w:rsidR="004456F9">
        <w:t>aspirantes</w:t>
      </w:r>
      <w:r w:rsidR="004456F9">
        <w:rPr>
          <w:spacing w:val="-1"/>
        </w:rPr>
        <w:t xml:space="preserve"> </w:t>
      </w:r>
      <w:r w:rsidR="004456F9">
        <w:t>a</w:t>
      </w:r>
      <w:r w:rsidR="004456F9">
        <w:rPr>
          <w:spacing w:val="-20"/>
        </w:rPr>
        <w:t xml:space="preserve"> </w:t>
      </w:r>
      <w:r w:rsidR="004456F9">
        <w:t>que</w:t>
      </w:r>
      <w:r w:rsidR="004456F9">
        <w:rPr>
          <w:spacing w:val="-14"/>
        </w:rPr>
        <w:t xml:space="preserve"> </w:t>
      </w:r>
      <w:r w:rsidR="004456F9">
        <w:t xml:space="preserve">presentaran una resolución de un caso práctico relacionado con las responsabilidades de un secretario del sistema, igual también fue evaluado por nosotros, los integrantes del comité de participación social y al final se les invitó a una entrevista en la cual, los catorce inscritos concurrieron trece a presentar su plan de trabajo, su propuesta de </w:t>
      </w:r>
      <w:proofErr w:type="spellStart"/>
      <w:r w:rsidR="004456F9">
        <w:t>curriculum</w:t>
      </w:r>
      <w:proofErr w:type="spellEnd"/>
      <w:r w:rsidR="004456F9">
        <w:t xml:space="preserve"> y cuál es la idoneidad que ellos pudieran comunicarle al Comité de Participación Social, cabe mencionar que hacer este proceso no se encuentra estipulado de esa forma en la ley, pero se ha vuelto una buena práctica dentro de los Comités de Participación Social como es nuestro caso, hacer entrevistas públicas para que quedé el fundamento de la terna que estamos seleccionando. Quisimos formarla, no solamente por unos criterios metodológicos estipulados para poder llegar a nuestra decisión, sino además por una variante adicional que no ocurrió en ningún estado de la república, que es una invitación a</w:t>
      </w:r>
      <w:r w:rsidR="004456F9">
        <w:rPr>
          <w:spacing w:val="11"/>
        </w:rPr>
        <w:t xml:space="preserve"> </w:t>
      </w:r>
      <w:r w:rsidR="004456F9">
        <w:t>diferentes</w:t>
      </w:r>
    </w:p>
    <w:p w:rsidR="00AF5E35" w:rsidRDefault="004456F9">
      <w:pPr>
        <w:pStyle w:val="Textoindependiente"/>
        <w:spacing w:line="355" w:lineRule="auto"/>
        <w:ind w:left="2478" w:right="1820" w:firstLine="6"/>
        <w:jc w:val="both"/>
      </w:pPr>
      <w:r>
        <w:t>organizaciones</w:t>
      </w:r>
      <w:r>
        <w:rPr>
          <w:spacing w:val="-8"/>
        </w:rPr>
        <w:t xml:space="preserve"> </w:t>
      </w:r>
      <w:r>
        <w:t>de</w:t>
      </w:r>
      <w:r>
        <w:rPr>
          <w:spacing w:val="-9"/>
        </w:rPr>
        <w:t xml:space="preserve"> </w:t>
      </w:r>
      <w:r>
        <w:t>la</w:t>
      </w:r>
      <w:r>
        <w:rPr>
          <w:spacing w:val="-10"/>
        </w:rPr>
        <w:t xml:space="preserve"> </w:t>
      </w:r>
      <w:r>
        <w:t>sociedad civil</w:t>
      </w:r>
      <w:r>
        <w:rPr>
          <w:spacing w:val="-7"/>
        </w:rPr>
        <w:t xml:space="preserve"> </w:t>
      </w:r>
      <w:r>
        <w:t>para</w:t>
      </w:r>
      <w:r>
        <w:rPr>
          <w:spacing w:val="-4"/>
        </w:rPr>
        <w:t xml:space="preserve"> </w:t>
      </w:r>
      <w:r>
        <w:t>que</w:t>
      </w:r>
      <w:r>
        <w:rPr>
          <w:spacing w:val="-11"/>
        </w:rPr>
        <w:t xml:space="preserve"> </w:t>
      </w:r>
      <w:r>
        <w:t>concurrieran</w:t>
      </w:r>
      <w:r>
        <w:rPr>
          <w:spacing w:val="6"/>
        </w:rPr>
        <w:t xml:space="preserve"> </w:t>
      </w:r>
      <w:r>
        <w:t>con</w:t>
      </w:r>
      <w:r>
        <w:rPr>
          <w:spacing w:val="-10"/>
        </w:rPr>
        <w:t xml:space="preserve"> </w:t>
      </w:r>
      <w:r>
        <w:t>facultad</w:t>
      </w:r>
      <w:r>
        <w:rPr>
          <w:spacing w:val="-7"/>
        </w:rPr>
        <w:t xml:space="preserve"> </w:t>
      </w:r>
      <w:r>
        <w:t>de</w:t>
      </w:r>
      <w:r>
        <w:rPr>
          <w:spacing w:val="-10"/>
        </w:rPr>
        <w:t xml:space="preserve"> </w:t>
      </w:r>
      <w:r>
        <w:t xml:space="preserve">pregunta, no de calificación, a los integrantes de todo proceso. Una vez que fueron auscultados por el comité y por los invitados de las organizaciones civiles, es que nosotros tomamos esos tres elementos la valoración del </w:t>
      </w:r>
      <w:proofErr w:type="spellStart"/>
      <w:r>
        <w:t>curriculum</w:t>
      </w:r>
      <w:proofErr w:type="spellEnd"/>
      <w:r>
        <w:t xml:space="preserve"> a</w:t>
      </w:r>
      <w:r>
        <w:rPr>
          <w:spacing w:val="13"/>
        </w:rPr>
        <w:t xml:space="preserve"> </w:t>
      </w:r>
      <w:r>
        <w:t>profundidad,</w:t>
      </w:r>
    </w:p>
    <w:p w:rsidR="00AF5E35" w:rsidRDefault="00AF5E35">
      <w:pPr>
        <w:spacing w:line="355" w:lineRule="auto"/>
        <w:jc w:val="both"/>
        <w:sectPr w:rsidR="00AF5E35">
          <w:pgSz w:w="11900" w:h="19820"/>
          <w:pgMar w:top="1220" w:right="0" w:bottom="2440" w:left="200" w:header="0" w:footer="2233" w:gutter="0"/>
          <w:cols w:space="720"/>
        </w:sectPr>
      </w:pPr>
    </w:p>
    <w:p w:rsidR="00AF5E35" w:rsidRDefault="004456F9">
      <w:pPr>
        <w:pStyle w:val="Textoindependiente"/>
        <w:spacing w:before="77" w:line="360" w:lineRule="auto"/>
        <w:ind w:left="2386" w:right="1898"/>
        <w:jc w:val="both"/>
      </w:pPr>
      <w:r>
        <w:lastRenderedPageBreak/>
        <w:t>la calificación de su desempeño en el caso práctico y por último la valoración de su desempeño en la entrevista. Llegamos después de la deliberación del Comité de Participación Social a la conclusión de acuerdo con este proceso, que las tres personas que se encuentran dentro de la propuesta de terna que les presentamos, representan</w:t>
      </w:r>
      <w:r>
        <w:rPr>
          <w:spacing w:val="-9"/>
        </w:rPr>
        <w:t xml:space="preserve"> </w:t>
      </w:r>
      <w:r>
        <w:t>a</w:t>
      </w:r>
      <w:r>
        <w:rPr>
          <w:spacing w:val="-26"/>
        </w:rPr>
        <w:t xml:space="preserve"> </w:t>
      </w:r>
      <w:r>
        <w:t>lo</w:t>
      </w:r>
      <w:r>
        <w:rPr>
          <w:spacing w:val="-20"/>
        </w:rPr>
        <w:t xml:space="preserve"> </w:t>
      </w:r>
      <w:r>
        <w:t>mejor</w:t>
      </w:r>
      <w:r>
        <w:rPr>
          <w:spacing w:val="-15"/>
        </w:rPr>
        <w:t xml:space="preserve"> </w:t>
      </w:r>
      <w:r>
        <w:t>de</w:t>
      </w:r>
      <w:r>
        <w:rPr>
          <w:spacing w:val="-23"/>
        </w:rPr>
        <w:t xml:space="preserve"> </w:t>
      </w:r>
      <w:r>
        <w:t>los</w:t>
      </w:r>
      <w:r>
        <w:rPr>
          <w:spacing w:val="-17"/>
        </w:rPr>
        <w:t xml:space="preserve"> </w:t>
      </w:r>
      <w:r>
        <w:t>aspirantes</w:t>
      </w:r>
      <w:r>
        <w:rPr>
          <w:spacing w:val="-8"/>
        </w:rPr>
        <w:t xml:space="preserve"> </w:t>
      </w:r>
      <w:r>
        <w:t>al</w:t>
      </w:r>
      <w:r>
        <w:rPr>
          <w:spacing w:val="-22"/>
        </w:rPr>
        <w:t xml:space="preserve"> </w:t>
      </w:r>
      <w:r>
        <w:t>cargo</w:t>
      </w:r>
      <w:r>
        <w:rPr>
          <w:spacing w:val="-16"/>
        </w:rPr>
        <w:t xml:space="preserve"> </w:t>
      </w:r>
      <w:r>
        <w:t>de</w:t>
      </w:r>
      <w:r>
        <w:rPr>
          <w:spacing w:val="-17"/>
        </w:rPr>
        <w:t xml:space="preserve"> </w:t>
      </w:r>
      <w:r>
        <w:t>secretario</w:t>
      </w:r>
      <w:r>
        <w:rPr>
          <w:spacing w:val="-11"/>
        </w:rPr>
        <w:t xml:space="preserve"> </w:t>
      </w:r>
      <w:r>
        <w:t>técnico,</w:t>
      </w:r>
      <w:r>
        <w:rPr>
          <w:spacing w:val="-11"/>
        </w:rPr>
        <w:t xml:space="preserve"> </w:t>
      </w:r>
      <w:r>
        <w:t>encabezados por</w:t>
      </w:r>
      <w:r>
        <w:rPr>
          <w:spacing w:val="-8"/>
        </w:rPr>
        <w:t xml:space="preserve"> </w:t>
      </w:r>
      <w:r>
        <w:t>la</w:t>
      </w:r>
      <w:r>
        <w:rPr>
          <w:spacing w:val="-10"/>
        </w:rPr>
        <w:t xml:space="preserve"> </w:t>
      </w:r>
      <w:r>
        <w:t>Doctora</w:t>
      </w:r>
      <w:r>
        <w:rPr>
          <w:spacing w:val="-8"/>
        </w:rPr>
        <w:t xml:space="preserve"> </w:t>
      </w:r>
      <w:proofErr w:type="spellStart"/>
      <w:r>
        <w:t>Haimé</w:t>
      </w:r>
      <w:proofErr w:type="spellEnd"/>
      <w:r>
        <w:rPr>
          <w:spacing w:val="-10"/>
        </w:rPr>
        <w:t xml:space="preserve"> </w:t>
      </w:r>
      <w:r>
        <w:t>Figueroa,</w:t>
      </w:r>
      <w:r>
        <w:rPr>
          <w:spacing w:val="6"/>
        </w:rPr>
        <w:t xml:space="preserve"> </w:t>
      </w:r>
      <w:r>
        <w:t>seguido</w:t>
      </w:r>
      <w:r>
        <w:rPr>
          <w:spacing w:val="-6"/>
        </w:rPr>
        <w:t xml:space="preserve"> </w:t>
      </w:r>
      <w:r>
        <w:t>del</w:t>
      </w:r>
      <w:r>
        <w:rPr>
          <w:spacing w:val="-13"/>
        </w:rPr>
        <w:t xml:space="preserve"> </w:t>
      </w:r>
      <w:r>
        <w:t>Maestro</w:t>
      </w:r>
      <w:r>
        <w:rPr>
          <w:spacing w:val="-4"/>
        </w:rPr>
        <w:t xml:space="preserve"> </w:t>
      </w:r>
      <w:r>
        <w:t>Gilberto</w:t>
      </w:r>
      <w:r>
        <w:rPr>
          <w:spacing w:val="-3"/>
        </w:rPr>
        <w:t xml:space="preserve"> </w:t>
      </w:r>
      <w:r>
        <w:t>Tinajero</w:t>
      </w:r>
      <w:r>
        <w:rPr>
          <w:spacing w:val="3"/>
        </w:rPr>
        <w:t xml:space="preserve"> </w:t>
      </w:r>
      <w:r>
        <w:t>y</w:t>
      </w:r>
      <w:r>
        <w:rPr>
          <w:spacing w:val="-16"/>
        </w:rPr>
        <w:t xml:space="preserve"> </w:t>
      </w:r>
      <w:r>
        <w:t>último</w:t>
      </w:r>
      <w:r>
        <w:rPr>
          <w:spacing w:val="-9"/>
        </w:rPr>
        <w:t xml:space="preserve"> </w:t>
      </w:r>
      <w:r>
        <w:t>lugar por</w:t>
      </w:r>
      <w:r>
        <w:rPr>
          <w:spacing w:val="-15"/>
        </w:rPr>
        <w:t xml:space="preserve"> </w:t>
      </w:r>
      <w:r>
        <w:t>Francisco</w:t>
      </w:r>
      <w:r>
        <w:rPr>
          <w:spacing w:val="-9"/>
        </w:rPr>
        <w:t xml:space="preserve"> </w:t>
      </w:r>
      <w:r>
        <w:t>González</w:t>
      </w:r>
      <w:r>
        <w:rPr>
          <w:spacing w:val="-2"/>
        </w:rPr>
        <w:t xml:space="preserve"> </w:t>
      </w:r>
      <w:r>
        <w:t>Vallejo,</w:t>
      </w:r>
      <w:r>
        <w:rPr>
          <w:spacing w:val="-5"/>
        </w:rPr>
        <w:t xml:space="preserve"> </w:t>
      </w:r>
      <w:r>
        <w:t>los</w:t>
      </w:r>
      <w:r>
        <w:rPr>
          <w:spacing w:val="-14"/>
        </w:rPr>
        <w:t xml:space="preserve"> </w:t>
      </w:r>
      <w:r>
        <w:t>cuales</w:t>
      </w:r>
      <w:r>
        <w:rPr>
          <w:spacing w:val="-9"/>
        </w:rPr>
        <w:t xml:space="preserve"> </w:t>
      </w:r>
      <w:r>
        <w:t>les</w:t>
      </w:r>
      <w:r>
        <w:rPr>
          <w:spacing w:val="-14"/>
        </w:rPr>
        <w:t xml:space="preserve"> </w:t>
      </w:r>
      <w:r>
        <w:t>pedimos</w:t>
      </w:r>
      <w:r>
        <w:rPr>
          <w:spacing w:val="-11"/>
        </w:rPr>
        <w:t xml:space="preserve"> </w:t>
      </w:r>
      <w:r>
        <w:t>que</w:t>
      </w:r>
      <w:r>
        <w:rPr>
          <w:spacing w:val="-13"/>
        </w:rPr>
        <w:t xml:space="preserve"> </w:t>
      </w:r>
      <w:r>
        <w:t>acudieran una</w:t>
      </w:r>
      <w:r>
        <w:rPr>
          <w:spacing w:val="-11"/>
        </w:rPr>
        <w:t xml:space="preserve"> </w:t>
      </w:r>
      <w:r>
        <w:t>vez</w:t>
      </w:r>
      <w:r>
        <w:rPr>
          <w:spacing w:val="-13"/>
        </w:rPr>
        <w:t xml:space="preserve"> </w:t>
      </w:r>
      <w:r>
        <w:t xml:space="preserve">más, a pesar de que es atribución exclusiva del Comité Coordinador votar respecto de ellos, queríamos que ustedes mismos tuvieran la misma oportunidad que tuvimos nosotros y que a la terna tuvieran la oportunidad de hacerles las preguntas respectivas. Ellos se encuentran aquí presentes con nosotros, en el momento ponemos acá a las espaldas en una mesita, en donde ellos pudieran ocuparla, por supuesto lo que haríamos es </w:t>
      </w:r>
      <w:proofErr w:type="gramStart"/>
      <w:r>
        <w:t>darle</w:t>
      </w:r>
      <w:proofErr w:type="gramEnd"/>
      <w:r>
        <w:t xml:space="preserve"> la vuelta a nuestras sillas y procederíamos con la entrevista en el orden decreciente de la puntuación que obtuvieron. Una vez terminada esta entrevista si les parece bien ustedes podrían preguntar a satisfacción, nos retiraríamos a deliberar para poder después establecer el consenso</w:t>
      </w:r>
      <w:r>
        <w:rPr>
          <w:spacing w:val="2"/>
        </w:rPr>
        <w:t xml:space="preserve"> </w:t>
      </w:r>
      <w:r>
        <w:t>respecto</w:t>
      </w:r>
      <w:r>
        <w:rPr>
          <w:spacing w:val="-3"/>
        </w:rPr>
        <w:t xml:space="preserve"> </w:t>
      </w:r>
      <w:r>
        <w:t>de</w:t>
      </w:r>
      <w:r>
        <w:rPr>
          <w:spacing w:val="-10"/>
        </w:rPr>
        <w:t xml:space="preserve"> </w:t>
      </w:r>
      <w:r>
        <w:t>lo</w:t>
      </w:r>
      <w:r>
        <w:rPr>
          <w:spacing w:val="-15"/>
        </w:rPr>
        <w:t xml:space="preserve"> </w:t>
      </w:r>
      <w:r>
        <w:t>mismo,</w:t>
      </w:r>
      <w:r>
        <w:rPr>
          <w:spacing w:val="-2"/>
        </w:rPr>
        <w:t xml:space="preserve"> </w:t>
      </w:r>
      <w:r>
        <w:t>entonces</w:t>
      </w:r>
      <w:r>
        <w:rPr>
          <w:spacing w:val="-4"/>
        </w:rPr>
        <w:t xml:space="preserve"> </w:t>
      </w:r>
      <w:r>
        <w:t>sin</w:t>
      </w:r>
      <w:r>
        <w:rPr>
          <w:spacing w:val="-16"/>
        </w:rPr>
        <w:t xml:space="preserve"> </w:t>
      </w:r>
      <w:r>
        <w:t>más</w:t>
      </w:r>
      <w:r>
        <w:rPr>
          <w:spacing w:val="-7"/>
        </w:rPr>
        <w:t xml:space="preserve"> </w:t>
      </w:r>
      <w:r>
        <w:t>Contralora,</w:t>
      </w:r>
      <w:r>
        <w:rPr>
          <w:spacing w:val="8"/>
        </w:rPr>
        <w:t xml:space="preserve"> </w:t>
      </w:r>
      <w:r>
        <w:t>le</w:t>
      </w:r>
      <w:r>
        <w:rPr>
          <w:spacing w:val="-16"/>
        </w:rPr>
        <w:t xml:space="preserve"> </w:t>
      </w:r>
      <w:r>
        <w:t>pediríamos</w:t>
      </w:r>
      <w:r>
        <w:rPr>
          <w:spacing w:val="2"/>
        </w:rPr>
        <w:t xml:space="preserve"> </w:t>
      </w:r>
      <w:r>
        <w:t>diga</w:t>
      </w:r>
      <w:r>
        <w:rPr>
          <w:spacing w:val="-7"/>
        </w:rPr>
        <w:t xml:space="preserve"> </w:t>
      </w:r>
      <w:r>
        <w:t>la calificación para poder</w:t>
      </w:r>
      <w:r>
        <w:rPr>
          <w:spacing w:val="19"/>
        </w:rPr>
        <w:t xml:space="preserve"> </w:t>
      </w:r>
      <w:r>
        <w:t>continuar.</w:t>
      </w:r>
    </w:p>
    <w:p w:rsidR="00AF5E35" w:rsidRDefault="004456F9">
      <w:pPr>
        <w:pStyle w:val="Prrafodelista"/>
        <w:numPr>
          <w:ilvl w:val="0"/>
          <w:numId w:val="2"/>
        </w:numPr>
        <w:tabs>
          <w:tab w:val="left" w:pos="2044"/>
        </w:tabs>
        <w:spacing w:before="136" w:line="362" w:lineRule="auto"/>
        <w:ind w:right="1893" w:firstLine="1"/>
        <w:jc w:val="both"/>
        <w:rPr>
          <w:sz w:val="20"/>
        </w:rPr>
      </w:pPr>
      <w:r>
        <w:rPr>
          <w:sz w:val="20"/>
        </w:rPr>
        <w:t>Continuando</w:t>
      </w:r>
      <w:r>
        <w:rPr>
          <w:spacing w:val="4"/>
          <w:sz w:val="20"/>
        </w:rPr>
        <w:t xml:space="preserve"> </w:t>
      </w:r>
      <w:r>
        <w:rPr>
          <w:sz w:val="20"/>
        </w:rPr>
        <w:t>con</w:t>
      </w:r>
      <w:r>
        <w:rPr>
          <w:spacing w:val="-15"/>
          <w:sz w:val="20"/>
        </w:rPr>
        <w:t xml:space="preserve"> </w:t>
      </w:r>
      <w:r>
        <w:rPr>
          <w:b/>
          <w:sz w:val="19"/>
        </w:rPr>
        <w:t>el</w:t>
      </w:r>
      <w:r>
        <w:rPr>
          <w:b/>
          <w:spacing w:val="-17"/>
          <w:sz w:val="19"/>
        </w:rPr>
        <w:t xml:space="preserve"> </w:t>
      </w:r>
      <w:r>
        <w:rPr>
          <w:b/>
          <w:sz w:val="19"/>
        </w:rPr>
        <w:t>punto</w:t>
      </w:r>
      <w:r>
        <w:rPr>
          <w:b/>
          <w:spacing w:val="-8"/>
          <w:sz w:val="19"/>
        </w:rPr>
        <w:t xml:space="preserve"> </w:t>
      </w:r>
      <w:r>
        <w:rPr>
          <w:b/>
          <w:sz w:val="19"/>
        </w:rPr>
        <w:t>número</w:t>
      </w:r>
      <w:r>
        <w:rPr>
          <w:b/>
          <w:spacing w:val="1"/>
          <w:sz w:val="19"/>
        </w:rPr>
        <w:t xml:space="preserve"> </w:t>
      </w:r>
      <w:r>
        <w:rPr>
          <w:b/>
          <w:sz w:val="19"/>
        </w:rPr>
        <w:t>4</w:t>
      </w:r>
      <w:r>
        <w:rPr>
          <w:b/>
          <w:spacing w:val="-5"/>
          <w:sz w:val="19"/>
        </w:rPr>
        <w:t xml:space="preserve"> </w:t>
      </w:r>
      <w:r>
        <w:rPr>
          <w:b/>
          <w:sz w:val="19"/>
        </w:rPr>
        <w:t>cuatro</w:t>
      </w:r>
      <w:r>
        <w:rPr>
          <w:b/>
          <w:spacing w:val="-9"/>
          <w:sz w:val="19"/>
        </w:rPr>
        <w:t xml:space="preserve"> </w:t>
      </w:r>
      <w:r>
        <w:rPr>
          <w:sz w:val="20"/>
        </w:rPr>
        <w:t>del</w:t>
      </w:r>
      <w:r>
        <w:rPr>
          <w:spacing w:val="-10"/>
          <w:sz w:val="20"/>
        </w:rPr>
        <w:t xml:space="preserve"> </w:t>
      </w:r>
      <w:r>
        <w:rPr>
          <w:sz w:val="20"/>
        </w:rPr>
        <w:t>orden</w:t>
      </w:r>
      <w:r>
        <w:rPr>
          <w:spacing w:val="-6"/>
          <w:sz w:val="20"/>
        </w:rPr>
        <w:t xml:space="preserve"> </w:t>
      </w:r>
      <w:r>
        <w:rPr>
          <w:sz w:val="20"/>
        </w:rPr>
        <w:t>del</w:t>
      </w:r>
      <w:r>
        <w:rPr>
          <w:spacing w:val="-15"/>
          <w:sz w:val="20"/>
        </w:rPr>
        <w:t xml:space="preserve"> </w:t>
      </w:r>
      <w:r>
        <w:rPr>
          <w:sz w:val="20"/>
        </w:rPr>
        <w:t>día,</w:t>
      </w:r>
      <w:r>
        <w:rPr>
          <w:spacing w:val="-14"/>
          <w:sz w:val="20"/>
        </w:rPr>
        <w:t xml:space="preserve"> </w:t>
      </w:r>
      <w:r>
        <w:rPr>
          <w:sz w:val="20"/>
        </w:rPr>
        <w:t>se</w:t>
      </w:r>
      <w:r>
        <w:rPr>
          <w:spacing w:val="-18"/>
          <w:sz w:val="20"/>
        </w:rPr>
        <w:t xml:space="preserve"> </w:t>
      </w:r>
      <w:r>
        <w:rPr>
          <w:sz w:val="20"/>
        </w:rPr>
        <w:t>procedió</w:t>
      </w:r>
      <w:r>
        <w:rPr>
          <w:spacing w:val="-3"/>
          <w:sz w:val="20"/>
        </w:rPr>
        <w:t xml:space="preserve"> </w:t>
      </w:r>
      <w:r>
        <w:rPr>
          <w:sz w:val="20"/>
        </w:rPr>
        <w:t>a</w:t>
      </w:r>
      <w:r>
        <w:rPr>
          <w:spacing w:val="-16"/>
          <w:sz w:val="20"/>
        </w:rPr>
        <w:t xml:space="preserve"> </w:t>
      </w:r>
      <w:r>
        <w:rPr>
          <w:sz w:val="20"/>
        </w:rPr>
        <w:t>comparecer a la terna de aspirantes al cargo de la Secretaría Técnica de la Secretaría Ejecutiva del Sistema</w:t>
      </w:r>
      <w:r>
        <w:rPr>
          <w:spacing w:val="-8"/>
          <w:sz w:val="20"/>
        </w:rPr>
        <w:t xml:space="preserve"> </w:t>
      </w:r>
      <w:r>
        <w:rPr>
          <w:sz w:val="20"/>
        </w:rPr>
        <w:t>Estatal</w:t>
      </w:r>
      <w:r>
        <w:rPr>
          <w:spacing w:val="-13"/>
          <w:sz w:val="20"/>
        </w:rPr>
        <w:t xml:space="preserve"> </w:t>
      </w:r>
      <w:r>
        <w:rPr>
          <w:sz w:val="20"/>
        </w:rPr>
        <w:t>Anticorrupción</w:t>
      </w:r>
      <w:r>
        <w:rPr>
          <w:spacing w:val="-27"/>
          <w:sz w:val="20"/>
        </w:rPr>
        <w:t xml:space="preserve"> </w:t>
      </w:r>
      <w:r>
        <w:rPr>
          <w:sz w:val="20"/>
        </w:rPr>
        <w:t>aprobados</w:t>
      </w:r>
      <w:r>
        <w:rPr>
          <w:spacing w:val="-11"/>
          <w:sz w:val="20"/>
        </w:rPr>
        <w:t xml:space="preserve"> </w:t>
      </w:r>
      <w:r>
        <w:rPr>
          <w:sz w:val="20"/>
        </w:rPr>
        <w:t>por</w:t>
      </w:r>
      <w:r>
        <w:rPr>
          <w:spacing w:val="-18"/>
          <w:sz w:val="20"/>
        </w:rPr>
        <w:t xml:space="preserve"> </w:t>
      </w:r>
      <w:r>
        <w:rPr>
          <w:sz w:val="20"/>
        </w:rPr>
        <w:t>el</w:t>
      </w:r>
      <w:r>
        <w:rPr>
          <w:spacing w:val="-25"/>
          <w:sz w:val="20"/>
        </w:rPr>
        <w:t xml:space="preserve"> </w:t>
      </w:r>
      <w:r>
        <w:rPr>
          <w:sz w:val="20"/>
        </w:rPr>
        <w:t>Comité</w:t>
      </w:r>
      <w:r>
        <w:rPr>
          <w:spacing w:val="-9"/>
          <w:sz w:val="20"/>
        </w:rPr>
        <w:t xml:space="preserve"> </w:t>
      </w:r>
      <w:r>
        <w:rPr>
          <w:sz w:val="20"/>
        </w:rPr>
        <w:t>de</w:t>
      </w:r>
      <w:r>
        <w:rPr>
          <w:spacing w:val="-19"/>
          <w:sz w:val="20"/>
        </w:rPr>
        <w:t xml:space="preserve"> </w:t>
      </w:r>
      <w:r>
        <w:rPr>
          <w:sz w:val="20"/>
        </w:rPr>
        <w:t>Participación</w:t>
      </w:r>
      <w:r>
        <w:rPr>
          <w:spacing w:val="-7"/>
          <w:sz w:val="20"/>
        </w:rPr>
        <w:t xml:space="preserve"> </w:t>
      </w:r>
      <w:r>
        <w:rPr>
          <w:sz w:val="20"/>
        </w:rPr>
        <w:t>Social</w:t>
      </w:r>
      <w:r>
        <w:rPr>
          <w:spacing w:val="-12"/>
          <w:sz w:val="20"/>
        </w:rPr>
        <w:t xml:space="preserve"> </w:t>
      </w:r>
      <w:r>
        <w:rPr>
          <w:sz w:val="20"/>
        </w:rPr>
        <w:t>del</w:t>
      </w:r>
      <w:r>
        <w:rPr>
          <w:spacing w:val="-21"/>
          <w:sz w:val="20"/>
        </w:rPr>
        <w:t xml:space="preserve"> </w:t>
      </w:r>
      <w:r>
        <w:rPr>
          <w:sz w:val="20"/>
        </w:rPr>
        <w:t>Sistema Anticorrupción del Estado de Jalisco de fecha 26 de enero 2018, conformado por las siguientes</w:t>
      </w:r>
      <w:r>
        <w:rPr>
          <w:spacing w:val="4"/>
          <w:sz w:val="20"/>
        </w:rPr>
        <w:t xml:space="preserve"> </w:t>
      </w:r>
      <w:r>
        <w:rPr>
          <w:sz w:val="20"/>
        </w:rPr>
        <w:t>personas:</w:t>
      </w:r>
    </w:p>
    <w:p w:rsidR="00AF5E35" w:rsidRDefault="004456F9">
      <w:pPr>
        <w:spacing w:before="142"/>
        <w:ind w:left="1784" w:right="1910"/>
        <w:jc w:val="center"/>
        <w:rPr>
          <w:b/>
          <w:sz w:val="19"/>
        </w:rPr>
      </w:pPr>
      <w:proofErr w:type="spellStart"/>
      <w:r>
        <w:rPr>
          <w:b/>
          <w:w w:val="105"/>
          <w:sz w:val="19"/>
        </w:rPr>
        <w:t>Haimé</w:t>
      </w:r>
      <w:proofErr w:type="spellEnd"/>
      <w:r>
        <w:rPr>
          <w:b/>
          <w:w w:val="105"/>
          <w:sz w:val="19"/>
        </w:rPr>
        <w:t xml:space="preserve"> Figueroa Neri</w:t>
      </w:r>
    </w:p>
    <w:p w:rsidR="00AF5E35" w:rsidRDefault="00AF5E35">
      <w:pPr>
        <w:pStyle w:val="Textoindependiente"/>
        <w:spacing w:before="6"/>
        <w:rPr>
          <w:b/>
          <w:sz w:val="18"/>
        </w:rPr>
      </w:pPr>
    </w:p>
    <w:p w:rsidR="00AF5E35" w:rsidRDefault="004456F9">
      <w:pPr>
        <w:tabs>
          <w:tab w:val="left" w:pos="11153"/>
        </w:tabs>
        <w:ind w:left="4755"/>
        <w:rPr>
          <w:rFonts w:ascii="Times New Roman" w:hAnsi="Times New Roman"/>
          <w:sz w:val="36"/>
        </w:rPr>
      </w:pPr>
      <w:r>
        <w:rPr>
          <w:b/>
          <w:w w:val="105"/>
          <w:sz w:val="19"/>
        </w:rPr>
        <w:t>Gilberto</w:t>
      </w:r>
      <w:r>
        <w:rPr>
          <w:b/>
          <w:spacing w:val="-3"/>
          <w:w w:val="105"/>
          <w:sz w:val="19"/>
        </w:rPr>
        <w:t xml:space="preserve"> </w:t>
      </w:r>
      <w:r>
        <w:rPr>
          <w:b/>
          <w:w w:val="105"/>
          <w:sz w:val="19"/>
        </w:rPr>
        <w:t>Tinajero</w:t>
      </w:r>
      <w:r>
        <w:rPr>
          <w:b/>
          <w:spacing w:val="3"/>
          <w:w w:val="105"/>
          <w:sz w:val="19"/>
        </w:rPr>
        <w:t xml:space="preserve"> </w:t>
      </w:r>
      <w:r>
        <w:rPr>
          <w:b/>
          <w:w w:val="105"/>
          <w:sz w:val="19"/>
        </w:rPr>
        <w:t>Díaz</w:t>
      </w:r>
      <w:r>
        <w:rPr>
          <w:b/>
          <w:w w:val="105"/>
          <w:sz w:val="19"/>
        </w:rPr>
        <w:tab/>
      </w:r>
    </w:p>
    <w:p w:rsidR="00AF5E35" w:rsidRDefault="004456F9">
      <w:pPr>
        <w:spacing w:before="134"/>
        <w:ind w:left="1796" w:right="1910"/>
        <w:jc w:val="center"/>
        <w:rPr>
          <w:b/>
          <w:sz w:val="19"/>
        </w:rPr>
      </w:pPr>
      <w:r>
        <w:rPr>
          <w:b/>
          <w:w w:val="105"/>
          <w:sz w:val="19"/>
        </w:rPr>
        <w:t>Francisco Javier González</w:t>
      </w:r>
    </w:p>
    <w:p w:rsidR="00AF5E35" w:rsidRDefault="00AF5E35">
      <w:pPr>
        <w:pStyle w:val="Textoindependiente"/>
        <w:spacing w:before="2"/>
        <w:rPr>
          <w:b/>
          <w:sz w:val="23"/>
        </w:rPr>
      </w:pPr>
    </w:p>
    <w:p w:rsidR="00AF5E35" w:rsidRDefault="004456F9">
      <w:pPr>
        <w:pStyle w:val="Textoindependiente"/>
        <w:spacing w:before="1" w:line="364" w:lineRule="auto"/>
        <w:ind w:left="1773" w:right="1881" w:hanging="5"/>
        <w:jc w:val="both"/>
      </w:pPr>
      <w:r>
        <w:t>Una vez concluidas las comparecencias, se procedió a pasar al siguiente punto del orden del día.</w:t>
      </w:r>
    </w:p>
    <w:p w:rsidR="00AF5E35" w:rsidRDefault="004456F9">
      <w:pPr>
        <w:pStyle w:val="Prrafodelista"/>
        <w:numPr>
          <w:ilvl w:val="0"/>
          <w:numId w:val="2"/>
        </w:numPr>
        <w:tabs>
          <w:tab w:val="left" w:pos="2036"/>
        </w:tabs>
        <w:spacing w:before="122" w:line="364" w:lineRule="auto"/>
        <w:ind w:left="1778" w:right="1854" w:firstLine="1"/>
        <w:jc w:val="both"/>
        <w:rPr>
          <w:sz w:val="20"/>
        </w:rPr>
      </w:pPr>
      <w:r>
        <w:rPr>
          <w:b/>
          <w:sz w:val="19"/>
        </w:rPr>
        <w:t xml:space="preserve">DELIBERACIÓN Y VOTACIÓN DE LA TERNA </w:t>
      </w:r>
      <w:r>
        <w:rPr>
          <w:sz w:val="20"/>
        </w:rPr>
        <w:t xml:space="preserve">El </w:t>
      </w:r>
      <w:r w:rsidR="008A2572">
        <w:rPr>
          <w:sz w:val="20"/>
        </w:rPr>
        <w:t>presidente del</w:t>
      </w:r>
      <w:r>
        <w:rPr>
          <w:sz w:val="20"/>
        </w:rPr>
        <w:t xml:space="preserve"> </w:t>
      </w:r>
      <w:proofErr w:type="gramStart"/>
      <w:r>
        <w:rPr>
          <w:sz w:val="20"/>
        </w:rPr>
        <w:t>Órgano  de</w:t>
      </w:r>
      <w:proofErr w:type="gramEnd"/>
      <w:r>
        <w:rPr>
          <w:sz w:val="20"/>
        </w:rPr>
        <w:t xml:space="preserve"> Gobierno de la Secretaría Ejecutiva del Sistema Anticorrupción del Estado de Jalisco, el Mtro. Jorge Alberto Alatorre Flores invita a los integrantes del Órgano de Gobierno a deliberar la elección del nombramiento de Secretario Técnico de la Secretaría Ejecutiva del Sistema Estatal</w:t>
      </w:r>
      <w:r>
        <w:rPr>
          <w:spacing w:val="6"/>
          <w:sz w:val="20"/>
        </w:rPr>
        <w:t xml:space="preserve"> </w:t>
      </w:r>
      <w:r>
        <w:rPr>
          <w:sz w:val="20"/>
        </w:rPr>
        <w:t>Anticorrupción.</w:t>
      </w:r>
    </w:p>
    <w:p w:rsidR="00AF5E35" w:rsidRDefault="004456F9">
      <w:pPr>
        <w:pStyle w:val="Textoindependiente"/>
        <w:spacing w:before="121" w:line="364" w:lineRule="auto"/>
        <w:ind w:left="1796" w:right="1866" w:hanging="2"/>
        <w:jc w:val="both"/>
      </w:pPr>
      <w:r>
        <w:t>Acto</w:t>
      </w:r>
      <w:r>
        <w:rPr>
          <w:spacing w:val="-15"/>
        </w:rPr>
        <w:t xml:space="preserve"> </w:t>
      </w:r>
      <w:r>
        <w:t>seguido</w:t>
      </w:r>
      <w:r>
        <w:rPr>
          <w:spacing w:val="-1"/>
        </w:rPr>
        <w:t xml:space="preserve"> </w:t>
      </w:r>
      <w:r>
        <w:t>se</w:t>
      </w:r>
      <w:r>
        <w:rPr>
          <w:spacing w:val="-16"/>
        </w:rPr>
        <w:t xml:space="preserve"> </w:t>
      </w:r>
      <w:r>
        <w:t>aprobó</w:t>
      </w:r>
      <w:r>
        <w:rPr>
          <w:spacing w:val="-10"/>
        </w:rPr>
        <w:t xml:space="preserve"> </w:t>
      </w:r>
      <w:r>
        <w:t>por</w:t>
      </w:r>
      <w:r>
        <w:rPr>
          <w:spacing w:val="-12"/>
        </w:rPr>
        <w:t xml:space="preserve"> </w:t>
      </w:r>
      <w:r>
        <w:t>los</w:t>
      </w:r>
      <w:r>
        <w:rPr>
          <w:spacing w:val="-14"/>
        </w:rPr>
        <w:t xml:space="preserve"> </w:t>
      </w:r>
      <w:r>
        <w:t>integrantes</w:t>
      </w:r>
      <w:r>
        <w:rPr>
          <w:spacing w:val="-7"/>
        </w:rPr>
        <w:t xml:space="preserve"> </w:t>
      </w:r>
      <w:r>
        <w:t>del</w:t>
      </w:r>
      <w:r>
        <w:rPr>
          <w:spacing w:val="-16"/>
        </w:rPr>
        <w:t xml:space="preserve"> </w:t>
      </w:r>
      <w:r>
        <w:t>Órgano</w:t>
      </w:r>
      <w:r>
        <w:rPr>
          <w:spacing w:val="-7"/>
        </w:rPr>
        <w:t xml:space="preserve"> </w:t>
      </w:r>
      <w:r>
        <w:t>de</w:t>
      </w:r>
      <w:r>
        <w:rPr>
          <w:spacing w:val="-22"/>
        </w:rPr>
        <w:t xml:space="preserve"> </w:t>
      </w:r>
      <w:r>
        <w:t>Gobierno</w:t>
      </w:r>
      <w:r>
        <w:rPr>
          <w:spacing w:val="1"/>
        </w:rPr>
        <w:t xml:space="preserve"> </w:t>
      </w:r>
      <w:r>
        <w:t>un</w:t>
      </w:r>
      <w:r>
        <w:rPr>
          <w:spacing w:val="-21"/>
        </w:rPr>
        <w:t xml:space="preserve"> </w:t>
      </w:r>
      <w:r>
        <w:t>receso,</w:t>
      </w:r>
      <w:r>
        <w:rPr>
          <w:spacing w:val="-10"/>
        </w:rPr>
        <w:t xml:space="preserve"> </w:t>
      </w:r>
      <w:r>
        <w:t>continuando con la sesión el día 29 de enero 2018 a las 12:00</w:t>
      </w:r>
      <w:r>
        <w:rPr>
          <w:spacing w:val="-21"/>
        </w:rPr>
        <w:t xml:space="preserve"> </w:t>
      </w:r>
      <w:proofErr w:type="spellStart"/>
      <w:r>
        <w:t>hrs</w:t>
      </w:r>
      <w:proofErr w:type="spellEnd"/>
      <w:r>
        <w:t>.</w:t>
      </w:r>
    </w:p>
    <w:p w:rsidR="00AF5E35" w:rsidRDefault="004456F9">
      <w:pPr>
        <w:pStyle w:val="Textoindependiente"/>
        <w:spacing w:before="131" w:line="360" w:lineRule="auto"/>
        <w:ind w:left="1807" w:right="1845" w:hanging="8"/>
        <w:jc w:val="both"/>
      </w:pPr>
      <w:r>
        <w:t>Siendo</w:t>
      </w:r>
      <w:r>
        <w:rPr>
          <w:spacing w:val="-7"/>
        </w:rPr>
        <w:t xml:space="preserve"> </w:t>
      </w:r>
      <w:r>
        <w:t>las</w:t>
      </w:r>
      <w:r>
        <w:rPr>
          <w:spacing w:val="-21"/>
        </w:rPr>
        <w:t xml:space="preserve"> </w:t>
      </w:r>
      <w:r>
        <w:t>12:02</w:t>
      </w:r>
      <w:r>
        <w:rPr>
          <w:spacing w:val="-19"/>
        </w:rPr>
        <w:t xml:space="preserve"> </w:t>
      </w:r>
      <w:proofErr w:type="spellStart"/>
      <w:r>
        <w:t>hrs</w:t>
      </w:r>
      <w:proofErr w:type="spellEnd"/>
      <w:r>
        <w:rPr>
          <w:spacing w:val="-16"/>
        </w:rPr>
        <w:t xml:space="preserve"> </w:t>
      </w:r>
      <w:r>
        <w:t>del</w:t>
      </w:r>
      <w:r>
        <w:rPr>
          <w:spacing w:val="-16"/>
        </w:rPr>
        <w:t xml:space="preserve"> </w:t>
      </w:r>
      <w:r>
        <w:t>día</w:t>
      </w:r>
      <w:r>
        <w:rPr>
          <w:spacing w:val="-17"/>
        </w:rPr>
        <w:t xml:space="preserve"> </w:t>
      </w:r>
      <w:r>
        <w:t>30</w:t>
      </w:r>
      <w:r>
        <w:rPr>
          <w:spacing w:val="-20"/>
        </w:rPr>
        <w:t xml:space="preserve"> </w:t>
      </w:r>
      <w:r>
        <w:t>de</w:t>
      </w:r>
      <w:r>
        <w:rPr>
          <w:spacing w:val="-18"/>
        </w:rPr>
        <w:t xml:space="preserve"> </w:t>
      </w:r>
      <w:r>
        <w:t>enero</w:t>
      </w:r>
      <w:r>
        <w:rPr>
          <w:spacing w:val="-12"/>
        </w:rPr>
        <w:t xml:space="preserve"> </w:t>
      </w:r>
      <w:r>
        <w:t>2018</w:t>
      </w:r>
      <w:r>
        <w:rPr>
          <w:spacing w:val="-16"/>
        </w:rPr>
        <w:t xml:space="preserve"> </w:t>
      </w:r>
      <w:r>
        <w:t>estando</w:t>
      </w:r>
      <w:r>
        <w:rPr>
          <w:spacing w:val="-12"/>
        </w:rPr>
        <w:t xml:space="preserve"> </w:t>
      </w:r>
      <w:r>
        <w:t>presentes</w:t>
      </w:r>
      <w:r>
        <w:rPr>
          <w:spacing w:val="-6"/>
        </w:rPr>
        <w:t xml:space="preserve"> </w:t>
      </w:r>
      <w:r>
        <w:t>los</w:t>
      </w:r>
      <w:r>
        <w:rPr>
          <w:spacing w:val="-22"/>
        </w:rPr>
        <w:t xml:space="preserve"> </w:t>
      </w:r>
      <w:r>
        <w:t>integrantes</w:t>
      </w:r>
      <w:r>
        <w:rPr>
          <w:spacing w:val="-14"/>
        </w:rPr>
        <w:t xml:space="preserve"> </w:t>
      </w:r>
      <w:r>
        <w:t>del</w:t>
      </w:r>
      <w:r>
        <w:rPr>
          <w:spacing w:val="-20"/>
        </w:rPr>
        <w:t xml:space="preserve"> </w:t>
      </w:r>
      <w:r>
        <w:t xml:space="preserve">Órgano de Gobierno de la Secretaría Ejecutiva del Sistema Estatal Anticorrupción: Jorge Alberto Alatorre Flores, Presidente del Comité Coordinador del Sistema Anticorrupción del Estado de Jalisco; Jorge Alejandro Ortiz Ramírez, Auditor Superior del Estado de Jalisco; María </w:t>
      </w:r>
      <w:r>
        <w:rPr>
          <w:sz w:val="18"/>
        </w:rPr>
        <w:t xml:space="preserve">Teresa  Brito  Serrano,  Contralora   del  Estado  de  Jalisco;  Ricardo  Suro  Esteves,  Presidente </w:t>
      </w:r>
      <w:r>
        <w:t>del Consejo de la Judicatura del Estado de Jalisco; Cynthia Patricia Cantero Pachaco, Presidenta del Instituto de Transparencia, Información Pública y Protección de Datos Personales del Estado de Jalisco y Avelino Bravo Cacho, Presidente de la Sala</w:t>
      </w:r>
      <w:r>
        <w:rPr>
          <w:spacing w:val="-36"/>
        </w:rPr>
        <w:t xml:space="preserve"> </w:t>
      </w:r>
      <w:r>
        <w:t>Superior</w:t>
      </w:r>
    </w:p>
    <w:p w:rsidR="00AF5E35" w:rsidRDefault="00AF5E35">
      <w:pPr>
        <w:spacing w:line="360" w:lineRule="auto"/>
        <w:jc w:val="both"/>
        <w:sectPr w:rsidR="00AF5E35">
          <w:pgSz w:w="11900" w:h="19820"/>
          <w:pgMar w:top="1200" w:right="0" w:bottom="2440" w:left="200" w:header="0" w:footer="2233" w:gutter="0"/>
          <w:cols w:space="720"/>
        </w:sectPr>
      </w:pPr>
    </w:p>
    <w:p w:rsidR="00AF5E35" w:rsidRDefault="00AF5E35">
      <w:pPr>
        <w:pStyle w:val="Textoindependiente"/>
      </w:pPr>
    </w:p>
    <w:p w:rsidR="00AF5E35" w:rsidRDefault="00AF5E35">
      <w:pPr>
        <w:pStyle w:val="Textoindependiente"/>
      </w:pPr>
    </w:p>
    <w:p w:rsidR="00AF5E35" w:rsidRDefault="00AF5E35">
      <w:pPr>
        <w:pStyle w:val="Textoindependiente"/>
        <w:spacing w:before="1"/>
        <w:rPr>
          <w:sz w:val="21"/>
        </w:rPr>
      </w:pPr>
    </w:p>
    <w:p w:rsidR="00AF5E35" w:rsidRDefault="004456F9">
      <w:pPr>
        <w:pStyle w:val="Textoindependiente"/>
        <w:spacing w:line="360" w:lineRule="auto"/>
        <w:ind w:left="1758" w:right="1882"/>
        <w:jc w:val="both"/>
      </w:pPr>
      <w:r>
        <w:t>del</w:t>
      </w:r>
      <w:r>
        <w:rPr>
          <w:spacing w:val="-13"/>
        </w:rPr>
        <w:t xml:space="preserve"> </w:t>
      </w:r>
      <w:r>
        <w:t>Tribunal</w:t>
      </w:r>
      <w:r>
        <w:rPr>
          <w:spacing w:val="-2"/>
        </w:rPr>
        <w:t xml:space="preserve"> </w:t>
      </w:r>
      <w:r>
        <w:t>de</w:t>
      </w:r>
      <w:r>
        <w:rPr>
          <w:spacing w:val="-13"/>
        </w:rPr>
        <w:t xml:space="preserve"> </w:t>
      </w:r>
      <w:r>
        <w:t>Justicia</w:t>
      </w:r>
      <w:r>
        <w:rPr>
          <w:spacing w:val="-3"/>
        </w:rPr>
        <w:t xml:space="preserve"> </w:t>
      </w:r>
      <w:r>
        <w:t>Administrativa,</w:t>
      </w:r>
      <w:r>
        <w:rPr>
          <w:spacing w:val="-8"/>
        </w:rPr>
        <w:t xml:space="preserve"> </w:t>
      </w:r>
      <w:r>
        <w:t>se</w:t>
      </w:r>
      <w:r>
        <w:rPr>
          <w:spacing w:val="-8"/>
        </w:rPr>
        <w:t xml:space="preserve"> </w:t>
      </w:r>
      <w:r>
        <w:t>procedió</w:t>
      </w:r>
      <w:r>
        <w:rPr>
          <w:spacing w:val="5"/>
        </w:rPr>
        <w:t xml:space="preserve"> </w:t>
      </w:r>
      <w:r>
        <w:t>a</w:t>
      </w:r>
      <w:r>
        <w:rPr>
          <w:spacing w:val="-15"/>
        </w:rPr>
        <w:t xml:space="preserve"> </w:t>
      </w:r>
      <w:r>
        <w:t>continuar</w:t>
      </w:r>
      <w:r>
        <w:rPr>
          <w:spacing w:val="7"/>
        </w:rPr>
        <w:t xml:space="preserve"> </w:t>
      </w:r>
      <w:r>
        <w:t>con</w:t>
      </w:r>
      <w:r>
        <w:rPr>
          <w:spacing w:val="-10"/>
        </w:rPr>
        <w:t xml:space="preserve"> </w:t>
      </w:r>
      <w:r>
        <w:t>el</w:t>
      </w:r>
      <w:r>
        <w:rPr>
          <w:spacing w:val="-10"/>
        </w:rPr>
        <w:t xml:space="preserve"> </w:t>
      </w:r>
      <w:r>
        <w:rPr>
          <w:b/>
          <w:sz w:val="19"/>
        </w:rPr>
        <w:t>punto</w:t>
      </w:r>
      <w:r>
        <w:rPr>
          <w:b/>
          <w:spacing w:val="-1"/>
          <w:sz w:val="19"/>
        </w:rPr>
        <w:t xml:space="preserve"> </w:t>
      </w:r>
      <w:r>
        <w:rPr>
          <w:b/>
          <w:sz w:val="19"/>
        </w:rPr>
        <w:t>5</w:t>
      </w:r>
      <w:r>
        <w:rPr>
          <w:b/>
          <w:spacing w:val="2"/>
          <w:sz w:val="19"/>
        </w:rPr>
        <w:t xml:space="preserve"> </w:t>
      </w:r>
      <w:r>
        <w:t>del</w:t>
      </w:r>
      <w:r>
        <w:rPr>
          <w:spacing w:val="-8"/>
        </w:rPr>
        <w:t xml:space="preserve"> </w:t>
      </w:r>
      <w:r>
        <w:t>orden</w:t>
      </w:r>
      <w:r>
        <w:rPr>
          <w:spacing w:val="-12"/>
        </w:rPr>
        <w:t xml:space="preserve"> </w:t>
      </w:r>
      <w:r>
        <w:t>del día:</w:t>
      </w:r>
    </w:p>
    <w:p w:rsidR="00AF5E35" w:rsidRDefault="004456F9">
      <w:pPr>
        <w:spacing w:before="151" w:line="367" w:lineRule="auto"/>
        <w:ind w:left="1758" w:right="1890" w:hanging="3"/>
        <w:jc w:val="both"/>
        <w:rPr>
          <w:b/>
          <w:sz w:val="19"/>
        </w:rPr>
      </w:pPr>
      <w:r>
        <w:rPr>
          <w:sz w:val="20"/>
        </w:rPr>
        <w:t xml:space="preserve">SE APRUEBA POR UNANIMIDAD DE LOS INTEGRANTES DEL ÓRGANO DE GOBIERNO DE LA SECRETARÍA EJECUTIVA DEL SISTEMA ESTATAL ANTICORRUPCIÓN EL </w:t>
      </w:r>
      <w:r>
        <w:rPr>
          <w:b/>
          <w:sz w:val="19"/>
        </w:rPr>
        <w:t xml:space="preserve">ACUERDO DE DELIBERACIÓN Y VOTACIÓN DE LA TERNA DE ASPIRANTES A SECRETARIO TÉCNICO DE LA </w:t>
      </w:r>
      <w:r w:rsidR="008A2572">
        <w:rPr>
          <w:b/>
          <w:sz w:val="19"/>
        </w:rPr>
        <w:t xml:space="preserve">SECRETARÍA </w:t>
      </w:r>
      <w:proofErr w:type="gramStart"/>
      <w:r w:rsidR="008A2572">
        <w:rPr>
          <w:b/>
          <w:sz w:val="19"/>
        </w:rPr>
        <w:t>EJECUTIVA</w:t>
      </w:r>
      <w:r>
        <w:rPr>
          <w:b/>
          <w:sz w:val="19"/>
        </w:rPr>
        <w:t xml:space="preserve">  DEL</w:t>
      </w:r>
      <w:proofErr w:type="gramEnd"/>
      <w:r>
        <w:rPr>
          <w:b/>
          <w:sz w:val="19"/>
        </w:rPr>
        <w:t xml:space="preserve"> SISTEMA ESTATAL</w:t>
      </w:r>
      <w:r>
        <w:rPr>
          <w:b/>
          <w:spacing w:val="20"/>
          <w:sz w:val="19"/>
        </w:rPr>
        <w:t xml:space="preserve"> </w:t>
      </w:r>
      <w:r>
        <w:rPr>
          <w:b/>
          <w:sz w:val="19"/>
        </w:rPr>
        <w:t>ANTICORRUPCIÓN.</w:t>
      </w:r>
    </w:p>
    <w:p w:rsidR="00AF5E35" w:rsidRDefault="004456F9">
      <w:pPr>
        <w:spacing w:before="159"/>
        <w:ind w:left="1763"/>
        <w:jc w:val="both"/>
        <w:rPr>
          <w:b/>
          <w:sz w:val="19"/>
        </w:rPr>
      </w:pPr>
      <w:r>
        <w:rPr>
          <w:b/>
          <w:w w:val="105"/>
          <w:sz w:val="19"/>
        </w:rPr>
        <w:t>Se anexa a la presente acta.</w:t>
      </w:r>
    </w:p>
    <w:p w:rsidR="00AF5E35" w:rsidRDefault="00AF5E35">
      <w:pPr>
        <w:pStyle w:val="Textoindependiente"/>
        <w:spacing w:before="10"/>
        <w:rPr>
          <w:b/>
          <w:sz w:val="21"/>
        </w:rPr>
      </w:pPr>
    </w:p>
    <w:p w:rsidR="00AF5E35" w:rsidRDefault="004456F9">
      <w:pPr>
        <w:pStyle w:val="Prrafodelista"/>
        <w:numPr>
          <w:ilvl w:val="0"/>
          <w:numId w:val="2"/>
        </w:numPr>
        <w:tabs>
          <w:tab w:val="left" w:pos="2088"/>
        </w:tabs>
        <w:spacing w:before="1" w:line="364" w:lineRule="auto"/>
        <w:ind w:left="1760" w:right="1883" w:firstLine="0"/>
        <w:jc w:val="both"/>
        <w:rPr>
          <w:sz w:val="20"/>
        </w:rPr>
      </w:pPr>
      <w:r>
        <w:rPr>
          <w:b/>
          <w:w w:val="105"/>
          <w:sz w:val="19"/>
        </w:rPr>
        <w:t>ASUNTOS</w:t>
      </w:r>
      <w:r>
        <w:rPr>
          <w:b/>
          <w:spacing w:val="-7"/>
          <w:w w:val="105"/>
          <w:sz w:val="19"/>
        </w:rPr>
        <w:t xml:space="preserve"> </w:t>
      </w:r>
      <w:r>
        <w:rPr>
          <w:b/>
          <w:w w:val="105"/>
          <w:sz w:val="19"/>
        </w:rPr>
        <w:t>GENERALES.</w:t>
      </w:r>
      <w:r>
        <w:rPr>
          <w:b/>
          <w:spacing w:val="5"/>
          <w:w w:val="105"/>
          <w:sz w:val="19"/>
        </w:rPr>
        <w:t xml:space="preserve"> </w:t>
      </w:r>
      <w:r>
        <w:rPr>
          <w:w w:val="105"/>
          <w:sz w:val="20"/>
        </w:rPr>
        <w:t>No</w:t>
      </w:r>
      <w:r>
        <w:rPr>
          <w:spacing w:val="-12"/>
          <w:w w:val="105"/>
          <w:sz w:val="20"/>
        </w:rPr>
        <w:t xml:space="preserve"> </w:t>
      </w:r>
      <w:r>
        <w:rPr>
          <w:w w:val="105"/>
          <w:sz w:val="20"/>
        </w:rPr>
        <w:t>habiendo</w:t>
      </w:r>
      <w:r>
        <w:rPr>
          <w:spacing w:val="-12"/>
          <w:w w:val="105"/>
          <w:sz w:val="20"/>
        </w:rPr>
        <w:t xml:space="preserve"> </w:t>
      </w:r>
      <w:r>
        <w:rPr>
          <w:w w:val="105"/>
          <w:sz w:val="20"/>
        </w:rPr>
        <w:t>más</w:t>
      </w:r>
      <w:r>
        <w:rPr>
          <w:spacing w:val="-13"/>
          <w:w w:val="105"/>
          <w:sz w:val="20"/>
        </w:rPr>
        <w:t xml:space="preserve"> </w:t>
      </w:r>
      <w:r>
        <w:rPr>
          <w:w w:val="105"/>
          <w:sz w:val="20"/>
        </w:rPr>
        <w:t>asuntos</w:t>
      </w:r>
      <w:r>
        <w:rPr>
          <w:spacing w:val="-14"/>
          <w:w w:val="105"/>
          <w:sz w:val="20"/>
        </w:rPr>
        <w:t xml:space="preserve"> </w:t>
      </w:r>
      <w:r>
        <w:rPr>
          <w:w w:val="105"/>
          <w:sz w:val="20"/>
        </w:rPr>
        <w:t>que</w:t>
      </w:r>
      <w:r>
        <w:rPr>
          <w:spacing w:val="-15"/>
          <w:w w:val="105"/>
          <w:sz w:val="20"/>
        </w:rPr>
        <w:t xml:space="preserve"> </w:t>
      </w:r>
      <w:r>
        <w:rPr>
          <w:w w:val="105"/>
          <w:sz w:val="20"/>
        </w:rPr>
        <w:t>tratar</w:t>
      </w:r>
      <w:r>
        <w:rPr>
          <w:spacing w:val="-8"/>
          <w:w w:val="105"/>
          <w:sz w:val="20"/>
        </w:rPr>
        <w:t xml:space="preserve"> </w:t>
      </w:r>
      <w:r>
        <w:rPr>
          <w:w w:val="105"/>
          <w:sz w:val="20"/>
        </w:rPr>
        <w:t>se</w:t>
      </w:r>
      <w:r>
        <w:rPr>
          <w:spacing w:val="-17"/>
          <w:w w:val="105"/>
          <w:sz w:val="20"/>
        </w:rPr>
        <w:t xml:space="preserve"> </w:t>
      </w:r>
      <w:r>
        <w:rPr>
          <w:w w:val="105"/>
          <w:sz w:val="20"/>
        </w:rPr>
        <w:t>da</w:t>
      </w:r>
      <w:r>
        <w:rPr>
          <w:spacing w:val="-17"/>
          <w:w w:val="105"/>
          <w:sz w:val="20"/>
        </w:rPr>
        <w:t xml:space="preserve"> </w:t>
      </w:r>
      <w:r>
        <w:rPr>
          <w:w w:val="105"/>
          <w:sz w:val="20"/>
        </w:rPr>
        <w:t>por</w:t>
      </w:r>
      <w:r>
        <w:rPr>
          <w:spacing w:val="-11"/>
          <w:w w:val="105"/>
          <w:sz w:val="20"/>
        </w:rPr>
        <w:t xml:space="preserve"> </w:t>
      </w:r>
      <w:r>
        <w:rPr>
          <w:w w:val="105"/>
          <w:sz w:val="20"/>
        </w:rPr>
        <w:t xml:space="preserve">clausurada </w:t>
      </w:r>
      <w:r>
        <w:rPr>
          <w:b/>
          <w:w w:val="105"/>
          <w:sz w:val="19"/>
        </w:rPr>
        <w:t>LA PRIMER SESIÓN DEL ÓRGANO DE GOBIERNO DE LA SECETARÍA EJECUTIVA DEL</w:t>
      </w:r>
      <w:r>
        <w:rPr>
          <w:b/>
          <w:spacing w:val="-16"/>
          <w:w w:val="105"/>
          <w:sz w:val="19"/>
        </w:rPr>
        <w:t xml:space="preserve"> </w:t>
      </w:r>
      <w:r>
        <w:rPr>
          <w:b/>
          <w:w w:val="105"/>
          <w:sz w:val="19"/>
        </w:rPr>
        <w:t>SISTEMA</w:t>
      </w:r>
      <w:r>
        <w:rPr>
          <w:b/>
          <w:spacing w:val="-9"/>
          <w:w w:val="105"/>
          <w:sz w:val="19"/>
        </w:rPr>
        <w:t xml:space="preserve"> </w:t>
      </w:r>
      <w:r>
        <w:rPr>
          <w:b/>
          <w:w w:val="105"/>
          <w:sz w:val="19"/>
        </w:rPr>
        <w:t>ANTICORRUPCIÓN</w:t>
      </w:r>
      <w:r>
        <w:rPr>
          <w:b/>
          <w:spacing w:val="-17"/>
          <w:w w:val="105"/>
          <w:sz w:val="19"/>
        </w:rPr>
        <w:t xml:space="preserve"> </w:t>
      </w:r>
      <w:r>
        <w:rPr>
          <w:b/>
          <w:w w:val="105"/>
          <w:sz w:val="19"/>
        </w:rPr>
        <w:t>DEL</w:t>
      </w:r>
      <w:r>
        <w:rPr>
          <w:b/>
          <w:spacing w:val="-21"/>
          <w:w w:val="105"/>
          <w:sz w:val="19"/>
        </w:rPr>
        <w:t xml:space="preserve"> </w:t>
      </w:r>
      <w:r>
        <w:rPr>
          <w:b/>
          <w:w w:val="105"/>
          <w:sz w:val="19"/>
        </w:rPr>
        <w:t>ESTADO</w:t>
      </w:r>
      <w:r>
        <w:rPr>
          <w:b/>
          <w:spacing w:val="-8"/>
          <w:w w:val="105"/>
          <w:sz w:val="19"/>
        </w:rPr>
        <w:t xml:space="preserve"> </w:t>
      </w:r>
      <w:r>
        <w:rPr>
          <w:b/>
          <w:w w:val="105"/>
          <w:sz w:val="19"/>
        </w:rPr>
        <w:t>DE</w:t>
      </w:r>
      <w:r>
        <w:rPr>
          <w:b/>
          <w:spacing w:val="-22"/>
          <w:w w:val="105"/>
          <w:sz w:val="19"/>
        </w:rPr>
        <w:t xml:space="preserve"> </w:t>
      </w:r>
      <w:r>
        <w:rPr>
          <w:b/>
          <w:w w:val="105"/>
          <w:sz w:val="19"/>
        </w:rPr>
        <w:t>JALISCO,</w:t>
      </w:r>
      <w:r>
        <w:rPr>
          <w:b/>
          <w:spacing w:val="-5"/>
          <w:w w:val="105"/>
          <w:sz w:val="19"/>
        </w:rPr>
        <w:t xml:space="preserve"> </w:t>
      </w:r>
      <w:r>
        <w:rPr>
          <w:w w:val="105"/>
          <w:sz w:val="20"/>
        </w:rPr>
        <w:t>siendo</w:t>
      </w:r>
      <w:r>
        <w:rPr>
          <w:spacing w:val="-16"/>
          <w:w w:val="105"/>
          <w:sz w:val="20"/>
        </w:rPr>
        <w:t xml:space="preserve"> </w:t>
      </w:r>
      <w:r>
        <w:rPr>
          <w:w w:val="105"/>
          <w:sz w:val="20"/>
        </w:rPr>
        <w:t>las</w:t>
      </w:r>
      <w:r>
        <w:rPr>
          <w:spacing w:val="-25"/>
          <w:w w:val="105"/>
          <w:sz w:val="20"/>
        </w:rPr>
        <w:t xml:space="preserve"> </w:t>
      </w:r>
      <w:r>
        <w:rPr>
          <w:w w:val="105"/>
          <w:sz w:val="20"/>
        </w:rPr>
        <w:t>12:1</w:t>
      </w:r>
      <w:r>
        <w:rPr>
          <w:w w:val="105"/>
          <w:sz w:val="19"/>
        </w:rPr>
        <w:t>O</w:t>
      </w:r>
      <w:r>
        <w:rPr>
          <w:spacing w:val="-17"/>
          <w:w w:val="105"/>
          <w:sz w:val="19"/>
        </w:rPr>
        <w:t xml:space="preserve"> </w:t>
      </w:r>
      <w:proofErr w:type="spellStart"/>
      <w:r>
        <w:rPr>
          <w:w w:val="105"/>
          <w:sz w:val="20"/>
        </w:rPr>
        <w:t>hrs</w:t>
      </w:r>
      <w:proofErr w:type="spellEnd"/>
      <w:r>
        <w:rPr>
          <w:spacing w:val="-21"/>
          <w:w w:val="105"/>
          <w:sz w:val="20"/>
        </w:rPr>
        <w:t xml:space="preserve"> </w:t>
      </w:r>
      <w:r>
        <w:rPr>
          <w:w w:val="105"/>
          <w:sz w:val="20"/>
        </w:rPr>
        <w:t>del 30</w:t>
      </w:r>
      <w:r>
        <w:rPr>
          <w:spacing w:val="-17"/>
          <w:w w:val="105"/>
          <w:sz w:val="20"/>
        </w:rPr>
        <w:t xml:space="preserve"> </w:t>
      </w:r>
      <w:r>
        <w:rPr>
          <w:w w:val="105"/>
          <w:sz w:val="20"/>
        </w:rPr>
        <w:t>de</w:t>
      </w:r>
      <w:r>
        <w:rPr>
          <w:spacing w:val="-16"/>
          <w:w w:val="105"/>
          <w:sz w:val="20"/>
        </w:rPr>
        <w:t xml:space="preserve"> </w:t>
      </w:r>
      <w:r>
        <w:rPr>
          <w:w w:val="105"/>
          <w:sz w:val="20"/>
        </w:rPr>
        <w:t>enero</w:t>
      </w:r>
      <w:r>
        <w:rPr>
          <w:spacing w:val="-8"/>
          <w:w w:val="105"/>
          <w:sz w:val="20"/>
        </w:rPr>
        <w:t xml:space="preserve"> </w:t>
      </w:r>
      <w:r>
        <w:rPr>
          <w:w w:val="105"/>
          <w:sz w:val="20"/>
        </w:rPr>
        <w:t>del</w:t>
      </w:r>
      <w:r>
        <w:rPr>
          <w:spacing w:val="-18"/>
          <w:w w:val="105"/>
          <w:sz w:val="20"/>
        </w:rPr>
        <w:t xml:space="preserve"> </w:t>
      </w:r>
      <w:r>
        <w:rPr>
          <w:w w:val="105"/>
          <w:sz w:val="20"/>
        </w:rPr>
        <w:t>2018,</w:t>
      </w:r>
      <w:r>
        <w:rPr>
          <w:spacing w:val="-16"/>
          <w:w w:val="105"/>
          <w:sz w:val="20"/>
        </w:rPr>
        <w:t xml:space="preserve"> </w:t>
      </w:r>
      <w:r>
        <w:rPr>
          <w:w w:val="105"/>
          <w:sz w:val="20"/>
        </w:rPr>
        <w:t>firmando</w:t>
      </w:r>
      <w:r>
        <w:rPr>
          <w:spacing w:val="-4"/>
          <w:w w:val="105"/>
          <w:sz w:val="20"/>
        </w:rPr>
        <w:t xml:space="preserve"> </w:t>
      </w:r>
      <w:r>
        <w:rPr>
          <w:w w:val="105"/>
          <w:sz w:val="20"/>
        </w:rPr>
        <w:t>para</w:t>
      </w:r>
      <w:r>
        <w:rPr>
          <w:spacing w:val="-9"/>
          <w:w w:val="105"/>
          <w:sz w:val="20"/>
        </w:rPr>
        <w:t xml:space="preserve"> </w:t>
      </w:r>
      <w:r>
        <w:rPr>
          <w:w w:val="105"/>
          <w:sz w:val="20"/>
        </w:rPr>
        <w:t>constancia</w:t>
      </w:r>
      <w:r>
        <w:rPr>
          <w:spacing w:val="-8"/>
          <w:w w:val="105"/>
          <w:sz w:val="20"/>
        </w:rPr>
        <w:t xml:space="preserve"> </w:t>
      </w:r>
      <w:r>
        <w:rPr>
          <w:w w:val="105"/>
          <w:sz w:val="20"/>
        </w:rPr>
        <w:t>los</w:t>
      </w:r>
      <w:r>
        <w:rPr>
          <w:spacing w:val="-20"/>
          <w:w w:val="105"/>
          <w:sz w:val="20"/>
        </w:rPr>
        <w:t xml:space="preserve"> </w:t>
      </w:r>
      <w:r>
        <w:rPr>
          <w:w w:val="105"/>
          <w:sz w:val="20"/>
        </w:rPr>
        <w:t>que</w:t>
      </w:r>
      <w:r>
        <w:rPr>
          <w:spacing w:val="-14"/>
          <w:w w:val="105"/>
          <w:sz w:val="20"/>
        </w:rPr>
        <w:t xml:space="preserve"> </w:t>
      </w:r>
      <w:r>
        <w:rPr>
          <w:w w:val="105"/>
          <w:sz w:val="20"/>
        </w:rPr>
        <w:t>en</w:t>
      </w:r>
      <w:r>
        <w:rPr>
          <w:spacing w:val="-22"/>
          <w:w w:val="105"/>
          <w:sz w:val="20"/>
        </w:rPr>
        <w:t xml:space="preserve"> </w:t>
      </w:r>
      <w:r>
        <w:rPr>
          <w:w w:val="105"/>
          <w:sz w:val="20"/>
        </w:rPr>
        <w:t>ella</w:t>
      </w:r>
      <w:r>
        <w:rPr>
          <w:spacing w:val="-14"/>
          <w:w w:val="105"/>
          <w:sz w:val="20"/>
        </w:rPr>
        <w:t xml:space="preserve"> </w:t>
      </w:r>
      <w:r>
        <w:rPr>
          <w:w w:val="105"/>
          <w:sz w:val="20"/>
        </w:rPr>
        <w:t>intervinieron:</w:t>
      </w:r>
    </w:p>
    <w:p w:rsidR="00AF5E35" w:rsidRDefault="00AF5E35">
      <w:pPr>
        <w:pStyle w:val="Textoindependiente"/>
        <w:rPr>
          <w:sz w:val="22"/>
        </w:rPr>
      </w:pPr>
    </w:p>
    <w:p w:rsidR="00AF5E35" w:rsidRDefault="00AF5E35">
      <w:pPr>
        <w:pStyle w:val="Textoindependiente"/>
        <w:spacing w:before="10"/>
        <w:rPr>
          <w:sz w:val="32"/>
        </w:rPr>
      </w:pPr>
    </w:p>
    <w:p w:rsidR="00AF5E35" w:rsidRDefault="004456F9">
      <w:pPr>
        <w:pStyle w:val="Textoindependiente"/>
        <w:ind w:left="1784" w:right="1910"/>
        <w:jc w:val="center"/>
      </w:pPr>
      <w:r>
        <w:rPr>
          <w:w w:val="175"/>
        </w:rPr>
        <w:t>ATENTAMENTE</w:t>
      </w:r>
    </w:p>
    <w:p w:rsidR="00AF5E35" w:rsidRDefault="00AF5E35">
      <w:pPr>
        <w:pStyle w:val="Textoindependiente"/>
        <w:spacing w:before="7"/>
        <w:rPr>
          <w:sz w:val="22"/>
        </w:rPr>
      </w:pPr>
    </w:p>
    <w:p w:rsidR="00AF5E35" w:rsidRDefault="004456F9">
      <w:pPr>
        <w:pStyle w:val="Textoindependiente"/>
        <w:ind w:left="1800" w:right="1910"/>
        <w:jc w:val="center"/>
      </w:pPr>
      <w:r>
        <w:t>Guadalajara, Jalisco, a 30 de enero de 2017</w:t>
      </w:r>
    </w:p>
    <w:p w:rsidR="00AF5E35" w:rsidRDefault="00AF5E35">
      <w:pPr>
        <w:pStyle w:val="Textoindependiente"/>
        <w:rPr>
          <w:sz w:val="22"/>
        </w:rPr>
      </w:pPr>
    </w:p>
    <w:p w:rsidR="00AF5E35" w:rsidRDefault="00AF5E35">
      <w:pPr>
        <w:pStyle w:val="Textoindependiente"/>
        <w:rPr>
          <w:sz w:val="22"/>
        </w:rPr>
      </w:pPr>
    </w:p>
    <w:p w:rsidR="00AF5E35" w:rsidRDefault="00AF5E35">
      <w:pPr>
        <w:pStyle w:val="Textoindependiente"/>
        <w:spacing w:before="1"/>
        <w:rPr>
          <w:sz w:val="22"/>
        </w:rPr>
      </w:pPr>
    </w:p>
    <w:p w:rsidR="00AF5E35" w:rsidRPr="00542A91" w:rsidRDefault="004456F9" w:rsidP="00E36857">
      <w:pPr>
        <w:tabs>
          <w:tab w:val="left" w:pos="5763"/>
        </w:tabs>
        <w:spacing w:line="379" w:lineRule="auto"/>
        <w:ind w:left="2410" w:right="1910" w:hanging="605"/>
        <w:jc w:val="center"/>
        <w:rPr>
          <w:b/>
          <w:sz w:val="19"/>
        </w:rPr>
      </w:pPr>
      <w:bookmarkStart w:id="0" w:name="_GoBack"/>
      <w:r>
        <w:rPr>
          <w:b/>
          <w:w w:val="105"/>
          <w:sz w:val="19"/>
        </w:rPr>
        <w:t>INTEGRANTES DEL ÓRGANO DE GOBIERNO DE LA SECRETARÍA EJECUTIVA DEL SISTEMA ANTICORRUPCIÓN</w:t>
      </w:r>
      <w:r>
        <w:rPr>
          <w:b/>
          <w:spacing w:val="3"/>
          <w:w w:val="105"/>
          <w:sz w:val="19"/>
        </w:rPr>
        <w:t xml:space="preserve"> </w:t>
      </w:r>
      <w:r>
        <w:rPr>
          <w:b/>
          <w:w w:val="105"/>
          <w:sz w:val="19"/>
        </w:rPr>
        <w:t>DEL</w:t>
      </w:r>
      <w:r>
        <w:rPr>
          <w:b/>
          <w:spacing w:val="-7"/>
          <w:w w:val="105"/>
          <w:sz w:val="19"/>
        </w:rPr>
        <w:t xml:space="preserve"> </w:t>
      </w:r>
      <w:r>
        <w:rPr>
          <w:b/>
          <w:w w:val="105"/>
          <w:sz w:val="19"/>
        </w:rPr>
        <w:t>EST</w:t>
      </w:r>
      <w:r w:rsidR="00542A91">
        <w:rPr>
          <w:b/>
          <w:w w:val="105"/>
          <w:sz w:val="19"/>
        </w:rPr>
        <w:t>AD</w:t>
      </w:r>
      <w:r>
        <w:rPr>
          <w:b/>
          <w:w w:val="105"/>
          <w:sz w:val="19"/>
        </w:rPr>
        <w:t>O DE</w:t>
      </w:r>
      <w:r>
        <w:rPr>
          <w:b/>
          <w:spacing w:val="-7"/>
          <w:w w:val="105"/>
          <w:sz w:val="19"/>
        </w:rPr>
        <w:t xml:space="preserve"> </w:t>
      </w:r>
      <w:r>
        <w:rPr>
          <w:b/>
          <w:w w:val="105"/>
          <w:sz w:val="19"/>
        </w:rPr>
        <w:t>JALISCO</w:t>
      </w:r>
    </w:p>
    <w:bookmarkEnd w:id="0"/>
    <w:p w:rsidR="00AF5E35" w:rsidRDefault="00AF5E35" w:rsidP="00E36857">
      <w:pPr>
        <w:pStyle w:val="Textoindependiente"/>
        <w:ind w:left="2410" w:hanging="605"/>
        <w:rPr>
          <w:b/>
        </w:rPr>
      </w:pPr>
    </w:p>
    <w:p w:rsidR="00AF5E35" w:rsidRDefault="00AF5E35" w:rsidP="00E36857">
      <w:pPr>
        <w:pStyle w:val="Textoindependiente"/>
        <w:ind w:left="2410" w:hanging="605"/>
        <w:rPr>
          <w:b/>
        </w:rPr>
      </w:pPr>
    </w:p>
    <w:p w:rsidR="00AF5E35" w:rsidRDefault="004456F9" w:rsidP="00E36857">
      <w:pPr>
        <w:spacing w:before="134"/>
        <w:ind w:left="2410" w:right="1891" w:hanging="605"/>
        <w:jc w:val="center"/>
        <w:rPr>
          <w:w w:val="110"/>
          <w:sz w:val="18"/>
        </w:rPr>
      </w:pPr>
      <w:bookmarkStart w:id="1" w:name="_Hlk27053582"/>
      <w:r>
        <w:rPr>
          <w:w w:val="110"/>
          <w:sz w:val="18"/>
        </w:rPr>
        <w:t>Jorge Alberto Alatorre Flores</w:t>
      </w:r>
    </w:p>
    <w:p w:rsidR="00542A91" w:rsidRDefault="00542A91" w:rsidP="00E36857">
      <w:pPr>
        <w:spacing w:before="134"/>
        <w:ind w:left="2410" w:right="1891" w:hanging="605"/>
        <w:jc w:val="center"/>
        <w:rPr>
          <w:w w:val="110"/>
          <w:sz w:val="18"/>
        </w:rPr>
      </w:pPr>
      <w:r>
        <w:rPr>
          <w:w w:val="110"/>
          <w:sz w:val="18"/>
        </w:rPr>
        <w:t xml:space="preserve">Presidente del </w:t>
      </w:r>
      <w:r w:rsidR="008A2572">
        <w:rPr>
          <w:w w:val="110"/>
          <w:sz w:val="18"/>
        </w:rPr>
        <w:t>Comité</w:t>
      </w:r>
      <w:r>
        <w:rPr>
          <w:w w:val="110"/>
          <w:sz w:val="18"/>
        </w:rPr>
        <w:t xml:space="preserve"> de Coordinador del Sistema Anticorrupción del Estado de Jalisco</w:t>
      </w:r>
    </w:p>
    <w:p w:rsidR="00542A91" w:rsidRDefault="00542A91" w:rsidP="00E36857">
      <w:pPr>
        <w:spacing w:before="134"/>
        <w:ind w:left="2410" w:right="1891" w:hanging="605"/>
        <w:jc w:val="center"/>
        <w:rPr>
          <w:w w:val="110"/>
          <w:sz w:val="18"/>
        </w:rPr>
      </w:pPr>
    </w:p>
    <w:p w:rsidR="00542A91" w:rsidRDefault="00542A91" w:rsidP="00E36857">
      <w:pPr>
        <w:spacing w:before="134"/>
        <w:ind w:left="2410" w:right="1891" w:hanging="605"/>
        <w:jc w:val="center"/>
        <w:rPr>
          <w:w w:val="110"/>
          <w:sz w:val="18"/>
        </w:rPr>
      </w:pPr>
      <w:r>
        <w:rPr>
          <w:w w:val="110"/>
          <w:sz w:val="18"/>
        </w:rPr>
        <w:t xml:space="preserve">Jorge Alejandro Ortiz </w:t>
      </w:r>
      <w:r w:rsidR="008A2572">
        <w:rPr>
          <w:w w:val="110"/>
          <w:sz w:val="18"/>
        </w:rPr>
        <w:t>Ramírez</w:t>
      </w:r>
    </w:p>
    <w:p w:rsidR="00542A91" w:rsidRDefault="00542A91" w:rsidP="00E36857">
      <w:pPr>
        <w:spacing w:before="134"/>
        <w:ind w:left="2410" w:right="1891" w:hanging="605"/>
        <w:jc w:val="center"/>
        <w:rPr>
          <w:w w:val="110"/>
          <w:sz w:val="18"/>
        </w:rPr>
      </w:pPr>
      <w:r>
        <w:rPr>
          <w:w w:val="110"/>
          <w:sz w:val="18"/>
        </w:rPr>
        <w:t>Auditor Superior del Estado de Jalisco</w:t>
      </w:r>
    </w:p>
    <w:p w:rsidR="00542A91" w:rsidRDefault="00542A91" w:rsidP="00E36857">
      <w:pPr>
        <w:spacing w:before="134"/>
        <w:ind w:left="2410" w:right="1891" w:hanging="605"/>
        <w:jc w:val="center"/>
        <w:rPr>
          <w:w w:val="110"/>
          <w:sz w:val="18"/>
        </w:rPr>
      </w:pPr>
    </w:p>
    <w:p w:rsidR="00542A91" w:rsidRDefault="008A2572" w:rsidP="00E36857">
      <w:pPr>
        <w:spacing w:before="134"/>
        <w:ind w:left="2410" w:right="1891" w:hanging="605"/>
        <w:jc w:val="center"/>
        <w:rPr>
          <w:w w:val="110"/>
          <w:sz w:val="18"/>
        </w:rPr>
      </w:pPr>
      <w:r>
        <w:rPr>
          <w:w w:val="110"/>
          <w:sz w:val="18"/>
        </w:rPr>
        <w:t>María</w:t>
      </w:r>
      <w:r w:rsidR="00542A91">
        <w:rPr>
          <w:w w:val="110"/>
          <w:sz w:val="18"/>
        </w:rPr>
        <w:t xml:space="preserve"> Teresa Brito </w:t>
      </w:r>
    </w:p>
    <w:p w:rsidR="00AF5E35" w:rsidRDefault="00542A91" w:rsidP="00E36857">
      <w:pPr>
        <w:spacing w:before="134"/>
        <w:ind w:left="2410" w:right="1891" w:hanging="605"/>
        <w:jc w:val="center"/>
        <w:rPr>
          <w:w w:val="110"/>
          <w:sz w:val="18"/>
        </w:rPr>
      </w:pPr>
      <w:r>
        <w:rPr>
          <w:w w:val="110"/>
          <w:sz w:val="18"/>
        </w:rPr>
        <w:t>Contralora del Estado de Jalisco</w:t>
      </w:r>
    </w:p>
    <w:p w:rsidR="00542A91" w:rsidRDefault="00542A91" w:rsidP="00E36857">
      <w:pPr>
        <w:spacing w:before="134"/>
        <w:ind w:left="2410" w:right="1891" w:hanging="605"/>
        <w:jc w:val="center"/>
        <w:rPr>
          <w:w w:val="110"/>
          <w:sz w:val="18"/>
        </w:rPr>
      </w:pPr>
    </w:p>
    <w:p w:rsidR="00542A91" w:rsidRDefault="00542A91" w:rsidP="00E36857">
      <w:pPr>
        <w:spacing w:before="134"/>
        <w:ind w:left="2410" w:right="1891" w:hanging="605"/>
        <w:jc w:val="center"/>
        <w:rPr>
          <w:w w:val="110"/>
          <w:sz w:val="18"/>
        </w:rPr>
      </w:pPr>
    </w:p>
    <w:p w:rsidR="00542A91" w:rsidRPr="00542A91" w:rsidRDefault="00542A91" w:rsidP="00E36857">
      <w:pPr>
        <w:pStyle w:val="Textoindependiente"/>
        <w:ind w:left="2410" w:hanging="605"/>
      </w:pPr>
      <w:r>
        <w:rPr>
          <w:noProof/>
        </w:rPr>
        <w:t xml:space="preserve">                                                    </w:t>
      </w:r>
      <w:r w:rsidR="00E36857">
        <w:rPr>
          <w:noProof/>
        </w:rPr>
        <w:t xml:space="preserve">    </w:t>
      </w:r>
      <w:r>
        <w:rPr>
          <w:noProof/>
        </w:rPr>
        <w:t>Rricardo Suro Esteves</w:t>
      </w:r>
    </w:p>
    <w:p w:rsidR="00542A91" w:rsidRDefault="00542A91" w:rsidP="00E36857">
      <w:pPr>
        <w:spacing w:before="94"/>
        <w:ind w:left="2410" w:right="1862" w:hanging="605"/>
        <w:jc w:val="center"/>
        <w:rPr>
          <w:sz w:val="18"/>
        </w:rPr>
      </w:pPr>
      <w:r>
        <w:rPr>
          <w:w w:val="110"/>
          <w:sz w:val="18"/>
        </w:rPr>
        <w:t>Presidente del Consejo de la Judicatura del Estado de Jalisco</w:t>
      </w:r>
    </w:p>
    <w:p w:rsidR="00542A91" w:rsidRDefault="00542A91" w:rsidP="00E36857">
      <w:pPr>
        <w:pStyle w:val="Textoindependiente"/>
        <w:ind w:left="2410" w:hanging="605"/>
      </w:pPr>
    </w:p>
    <w:p w:rsidR="00542A91" w:rsidRDefault="00542A91" w:rsidP="00E36857">
      <w:pPr>
        <w:pStyle w:val="Textoindependiente"/>
        <w:spacing w:before="6"/>
        <w:ind w:left="2410" w:hanging="605"/>
        <w:rPr>
          <w:sz w:val="15"/>
        </w:rPr>
      </w:pPr>
    </w:p>
    <w:p w:rsidR="00542A91" w:rsidRDefault="00542A91" w:rsidP="00E36857">
      <w:pPr>
        <w:pStyle w:val="Textoindependiente"/>
        <w:spacing w:before="6"/>
        <w:ind w:left="2410" w:hanging="605"/>
        <w:rPr>
          <w:sz w:val="15"/>
        </w:rPr>
      </w:pPr>
    </w:p>
    <w:p w:rsidR="00542A91" w:rsidRDefault="00542A91" w:rsidP="00E36857">
      <w:pPr>
        <w:pStyle w:val="Textoindependiente"/>
        <w:spacing w:before="6"/>
        <w:ind w:left="2410" w:hanging="605"/>
        <w:rPr>
          <w:sz w:val="15"/>
        </w:rPr>
      </w:pPr>
    </w:p>
    <w:p w:rsidR="00542A91" w:rsidRDefault="00542A91" w:rsidP="00E36857">
      <w:pPr>
        <w:pStyle w:val="Textoindependiente"/>
        <w:spacing w:before="6"/>
        <w:ind w:left="2410" w:hanging="605"/>
        <w:rPr>
          <w:sz w:val="15"/>
        </w:rPr>
      </w:pPr>
    </w:p>
    <w:p w:rsidR="00542A91" w:rsidRDefault="00542A91" w:rsidP="00E36857">
      <w:pPr>
        <w:spacing w:line="352" w:lineRule="auto"/>
        <w:ind w:left="2410" w:right="1898" w:hanging="605"/>
        <w:jc w:val="center"/>
        <w:rPr>
          <w:w w:val="110"/>
          <w:sz w:val="18"/>
        </w:rPr>
      </w:pPr>
      <w:r>
        <w:rPr>
          <w:w w:val="110"/>
          <w:sz w:val="18"/>
        </w:rPr>
        <w:t>Cynthia Patricia Cantero Pacheco</w:t>
      </w:r>
    </w:p>
    <w:p w:rsidR="00542A91" w:rsidRDefault="00542A91" w:rsidP="00E36857">
      <w:pPr>
        <w:spacing w:line="352" w:lineRule="auto"/>
        <w:ind w:left="2410" w:right="1898" w:hanging="605"/>
        <w:jc w:val="center"/>
        <w:rPr>
          <w:w w:val="110"/>
          <w:sz w:val="18"/>
        </w:rPr>
      </w:pPr>
      <w:r>
        <w:rPr>
          <w:w w:val="110"/>
          <w:sz w:val="18"/>
        </w:rPr>
        <w:t>Presidente</w:t>
      </w:r>
      <w:r>
        <w:rPr>
          <w:spacing w:val="-9"/>
          <w:w w:val="110"/>
          <w:sz w:val="18"/>
        </w:rPr>
        <w:t xml:space="preserve"> </w:t>
      </w:r>
      <w:r>
        <w:rPr>
          <w:w w:val="110"/>
          <w:sz w:val="18"/>
        </w:rPr>
        <w:t>del</w:t>
      </w:r>
      <w:r>
        <w:rPr>
          <w:spacing w:val="-12"/>
          <w:w w:val="110"/>
          <w:sz w:val="18"/>
        </w:rPr>
        <w:t xml:space="preserve"> </w:t>
      </w:r>
      <w:r>
        <w:rPr>
          <w:w w:val="110"/>
          <w:sz w:val="18"/>
        </w:rPr>
        <w:t>Instituto</w:t>
      </w:r>
      <w:r>
        <w:rPr>
          <w:spacing w:val="-10"/>
          <w:w w:val="110"/>
          <w:sz w:val="18"/>
        </w:rPr>
        <w:t xml:space="preserve"> </w:t>
      </w:r>
      <w:r>
        <w:rPr>
          <w:w w:val="110"/>
          <w:sz w:val="18"/>
        </w:rPr>
        <w:t>de</w:t>
      </w:r>
      <w:r>
        <w:rPr>
          <w:spacing w:val="-29"/>
          <w:w w:val="110"/>
          <w:sz w:val="18"/>
        </w:rPr>
        <w:t xml:space="preserve"> </w:t>
      </w:r>
      <w:r>
        <w:rPr>
          <w:w w:val="110"/>
          <w:sz w:val="18"/>
        </w:rPr>
        <w:t>Transparencia,</w:t>
      </w:r>
      <w:r>
        <w:rPr>
          <w:spacing w:val="-27"/>
          <w:w w:val="110"/>
          <w:sz w:val="18"/>
        </w:rPr>
        <w:t xml:space="preserve"> </w:t>
      </w:r>
      <w:r>
        <w:rPr>
          <w:w w:val="110"/>
          <w:sz w:val="18"/>
        </w:rPr>
        <w:t>Información</w:t>
      </w:r>
      <w:r>
        <w:rPr>
          <w:spacing w:val="-12"/>
          <w:w w:val="110"/>
          <w:sz w:val="18"/>
        </w:rPr>
        <w:t xml:space="preserve"> </w:t>
      </w:r>
      <w:r>
        <w:rPr>
          <w:w w:val="110"/>
          <w:sz w:val="18"/>
        </w:rPr>
        <w:t>Pública,</w:t>
      </w:r>
      <w:r>
        <w:rPr>
          <w:spacing w:val="-10"/>
          <w:w w:val="110"/>
          <w:sz w:val="18"/>
        </w:rPr>
        <w:t xml:space="preserve"> </w:t>
      </w:r>
      <w:r>
        <w:rPr>
          <w:rFonts w:ascii="Times New Roman" w:hAnsi="Times New Roman"/>
          <w:w w:val="110"/>
          <w:sz w:val="19"/>
        </w:rPr>
        <w:t>y</w:t>
      </w:r>
      <w:r>
        <w:rPr>
          <w:rFonts w:ascii="Times New Roman" w:hAnsi="Times New Roman"/>
          <w:spacing w:val="-17"/>
          <w:w w:val="110"/>
          <w:sz w:val="19"/>
        </w:rPr>
        <w:t xml:space="preserve"> </w:t>
      </w:r>
      <w:r>
        <w:rPr>
          <w:w w:val="110"/>
          <w:sz w:val="18"/>
        </w:rPr>
        <w:t>Protección</w:t>
      </w:r>
      <w:r>
        <w:rPr>
          <w:spacing w:val="-4"/>
          <w:w w:val="110"/>
          <w:sz w:val="18"/>
        </w:rPr>
        <w:t xml:space="preserve"> </w:t>
      </w:r>
      <w:r>
        <w:rPr>
          <w:w w:val="110"/>
          <w:sz w:val="18"/>
        </w:rPr>
        <w:t>de</w:t>
      </w:r>
      <w:r>
        <w:rPr>
          <w:spacing w:val="-23"/>
          <w:w w:val="110"/>
          <w:sz w:val="18"/>
        </w:rPr>
        <w:t xml:space="preserve"> </w:t>
      </w:r>
      <w:r>
        <w:rPr>
          <w:w w:val="110"/>
          <w:sz w:val="18"/>
        </w:rPr>
        <w:t xml:space="preserve">Datos Personales del </w:t>
      </w:r>
      <w:r w:rsidR="008A2572">
        <w:rPr>
          <w:w w:val="110"/>
          <w:sz w:val="18"/>
        </w:rPr>
        <w:t>Estado</w:t>
      </w:r>
      <w:r>
        <w:rPr>
          <w:w w:val="110"/>
          <w:sz w:val="18"/>
        </w:rPr>
        <w:t xml:space="preserve"> de</w:t>
      </w:r>
      <w:r>
        <w:rPr>
          <w:spacing w:val="-10"/>
          <w:w w:val="110"/>
          <w:sz w:val="18"/>
        </w:rPr>
        <w:t xml:space="preserve"> </w:t>
      </w:r>
      <w:r>
        <w:rPr>
          <w:w w:val="110"/>
          <w:sz w:val="18"/>
        </w:rPr>
        <w:t>Jalisco</w:t>
      </w:r>
    </w:p>
    <w:p w:rsidR="00542A91" w:rsidRDefault="00542A91" w:rsidP="00E36857">
      <w:pPr>
        <w:spacing w:line="352" w:lineRule="auto"/>
        <w:ind w:left="2410" w:right="1898" w:hanging="605"/>
        <w:jc w:val="center"/>
        <w:rPr>
          <w:w w:val="110"/>
          <w:sz w:val="18"/>
        </w:rPr>
      </w:pPr>
    </w:p>
    <w:p w:rsidR="00542A91" w:rsidRDefault="00542A91" w:rsidP="00E36857">
      <w:pPr>
        <w:spacing w:line="352" w:lineRule="auto"/>
        <w:ind w:left="2410" w:right="1898" w:hanging="605"/>
        <w:jc w:val="center"/>
        <w:rPr>
          <w:w w:val="110"/>
          <w:sz w:val="18"/>
        </w:rPr>
      </w:pPr>
    </w:p>
    <w:p w:rsidR="00542A91" w:rsidRDefault="00542A91" w:rsidP="00E36857">
      <w:pPr>
        <w:spacing w:line="352" w:lineRule="auto"/>
        <w:ind w:left="2410" w:right="1898" w:hanging="605"/>
        <w:jc w:val="center"/>
        <w:rPr>
          <w:w w:val="110"/>
          <w:sz w:val="18"/>
        </w:rPr>
      </w:pPr>
      <w:r>
        <w:rPr>
          <w:w w:val="110"/>
          <w:sz w:val="18"/>
        </w:rPr>
        <w:t>Avelino Bravo Cacho</w:t>
      </w:r>
    </w:p>
    <w:p w:rsidR="00542A91" w:rsidRDefault="00542A91" w:rsidP="00E36857">
      <w:pPr>
        <w:spacing w:line="352" w:lineRule="auto"/>
        <w:ind w:left="2410" w:right="1898" w:hanging="605"/>
        <w:jc w:val="center"/>
        <w:rPr>
          <w:w w:val="110"/>
          <w:sz w:val="18"/>
        </w:rPr>
      </w:pPr>
      <w:r>
        <w:rPr>
          <w:w w:val="110"/>
          <w:sz w:val="18"/>
        </w:rPr>
        <w:t>Presidente de la Sala Superior del Tribunal de Justicia Administrativa</w:t>
      </w:r>
    </w:p>
    <w:p w:rsidR="00542A91" w:rsidRDefault="00542A91" w:rsidP="00542A91">
      <w:pPr>
        <w:spacing w:line="352" w:lineRule="auto"/>
        <w:ind w:left="1805" w:right="1898"/>
        <w:jc w:val="center"/>
        <w:rPr>
          <w:sz w:val="18"/>
        </w:rPr>
      </w:pPr>
    </w:p>
    <w:bookmarkEnd w:id="1"/>
    <w:p w:rsidR="00542A91" w:rsidRDefault="00542A91" w:rsidP="00542A91">
      <w:pPr>
        <w:pStyle w:val="Textoindependiente"/>
        <w:spacing w:before="8"/>
        <w:rPr>
          <w:sz w:val="25"/>
        </w:rPr>
      </w:pPr>
    </w:p>
    <w:p w:rsidR="00542A91" w:rsidRDefault="00542A91" w:rsidP="00542A91">
      <w:pPr>
        <w:pStyle w:val="Textoindependiente"/>
      </w:pPr>
    </w:p>
    <w:p w:rsidR="00542A91" w:rsidRPr="00542A91" w:rsidRDefault="00542A91" w:rsidP="00542A91">
      <w:pPr>
        <w:spacing w:before="134"/>
        <w:ind w:left="1805" w:right="1891"/>
        <w:jc w:val="center"/>
        <w:rPr>
          <w:sz w:val="18"/>
        </w:rPr>
        <w:sectPr w:rsidR="00542A91" w:rsidRPr="00542A91">
          <w:pgSz w:w="11900" w:h="19820"/>
          <w:pgMar w:top="560" w:right="0" w:bottom="2440" w:left="200" w:header="0" w:footer="2233" w:gutter="0"/>
          <w:cols w:space="720"/>
        </w:sectPr>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8A2572">
      <w:pPr>
        <w:pStyle w:val="Textoindependiente"/>
      </w:pPr>
      <w:r>
        <w:t xml:space="preserve">                                   </w:t>
      </w:r>
      <w:r w:rsidRPr="008A2572">
        <w:rPr>
          <w:noProof/>
        </w:rPr>
        <w:drawing>
          <wp:inline distT="0" distB="0" distL="0" distR="0" wp14:anchorId="29A4CB4F" wp14:editId="32185191">
            <wp:extent cx="5008811" cy="1914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6320" cy="1932685"/>
                    </a:xfrm>
                    <a:prstGeom prst="rect">
                      <a:avLst/>
                    </a:prstGeom>
                    <a:noFill/>
                    <a:ln>
                      <a:noFill/>
                    </a:ln>
                  </pic:spPr>
                </pic:pic>
              </a:graphicData>
            </a:graphic>
          </wp:inline>
        </w:drawing>
      </w: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pStyle w:val="Textoindependiente"/>
      </w:pPr>
    </w:p>
    <w:p w:rsidR="00AF5E35" w:rsidRDefault="00AF5E35">
      <w:pPr>
        <w:sectPr w:rsidR="00AF5E35">
          <w:pgSz w:w="11900" w:h="19820"/>
          <w:pgMar w:top="520" w:right="0" w:bottom="2420" w:left="200" w:header="0" w:footer="2233" w:gutter="0"/>
          <w:cols w:space="720"/>
        </w:sectPr>
      </w:pPr>
    </w:p>
    <w:p w:rsidR="00AF5E35" w:rsidRDefault="00AF5E35">
      <w:pPr>
        <w:pStyle w:val="Textoindependiente"/>
        <w:spacing w:before="1"/>
      </w:pPr>
    </w:p>
    <w:p w:rsidR="00AF5E35" w:rsidRDefault="00AF5E35">
      <w:pPr>
        <w:pStyle w:val="Textoindependiente"/>
        <w:spacing w:before="9"/>
        <w:rPr>
          <w:b/>
          <w:sz w:val="25"/>
        </w:rPr>
      </w:pPr>
    </w:p>
    <w:sectPr w:rsidR="00AF5E35">
      <w:footerReference w:type="default" r:id="rId9"/>
      <w:type w:val="continuous"/>
      <w:pgSz w:w="11900" w:h="19820"/>
      <w:pgMar w:top="1700" w:right="0" w:bottom="242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F92" w:rsidRDefault="00584F92">
      <w:r>
        <w:separator/>
      </w:r>
    </w:p>
  </w:endnote>
  <w:endnote w:type="continuationSeparator" w:id="0">
    <w:p w:rsidR="00584F92" w:rsidRDefault="0058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35" w:rsidRDefault="00777191">
    <w:pPr>
      <w:pStyle w:val="Textoindependiente"/>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3734435</wp:posOffset>
              </wp:positionH>
              <wp:positionV relativeFrom="page">
                <wp:posOffset>10984865</wp:posOffset>
              </wp:positionV>
              <wp:extent cx="199390" cy="2247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35" w:rsidRDefault="004456F9">
                          <w:pPr>
                            <w:spacing w:before="75"/>
                            <w:ind w:left="6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05pt;margin-top:864.95pt;width:15.7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fkqQ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" filled="f" stroked="f">
              <v:textbox inset="0,0,0,0">
                <w:txbxContent>
                  <w:p w:rsidR="00AF5E35" w:rsidRDefault="004456F9">
                    <w:pPr>
                      <w:spacing w:before="75"/>
                      <w:ind w:left="6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35" w:rsidRDefault="00AF5E3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F92" w:rsidRDefault="00584F92">
      <w:r>
        <w:separator/>
      </w:r>
    </w:p>
  </w:footnote>
  <w:footnote w:type="continuationSeparator" w:id="0">
    <w:p w:rsidR="00584F92" w:rsidRDefault="0058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55946"/>
    <w:multiLevelType w:val="hybridMultilevel"/>
    <w:tmpl w:val="179C34B2"/>
    <w:lvl w:ilvl="0" w:tplc="E9B8F9FE">
      <w:start w:val="4"/>
      <w:numFmt w:val="upperRoman"/>
      <w:lvlText w:val="%1."/>
      <w:lvlJc w:val="left"/>
      <w:pPr>
        <w:ind w:left="1751" w:hanging="292"/>
        <w:jc w:val="left"/>
      </w:pPr>
      <w:rPr>
        <w:rFonts w:ascii="Arial" w:eastAsia="Arial" w:hAnsi="Arial" w:cs="Arial" w:hint="default"/>
        <w:b/>
        <w:bCs/>
        <w:spacing w:val="-1"/>
        <w:w w:val="110"/>
        <w:sz w:val="19"/>
        <w:szCs w:val="19"/>
      </w:rPr>
    </w:lvl>
    <w:lvl w:ilvl="1" w:tplc="23A84FE0">
      <w:numFmt w:val="bullet"/>
      <w:lvlText w:val="•"/>
      <w:lvlJc w:val="left"/>
      <w:pPr>
        <w:ind w:left="3560" w:hanging="292"/>
      </w:pPr>
      <w:rPr>
        <w:rFonts w:hint="default"/>
      </w:rPr>
    </w:lvl>
    <w:lvl w:ilvl="2" w:tplc="92ECE608">
      <w:numFmt w:val="bullet"/>
      <w:lvlText w:val="•"/>
      <w:lvlJc w:val="left"/>
      <w:pPr>
        <w:ind w:left="3869" w:hanging="292"/>
      </w:pPr>
      <w:rPr>
        <w:rFonts w:hint="default"/>
      </w:rPr>
    </w:lvl>
    <w:lvl w:ilvl="3" w:tplc="41C21FC6">
      <w:numFmt w:val="bullet"/>
      <w:lvlText w:val="•"/>
      <w:lvlJc w:val="left"/>
      <w:pPr>
        <w:ind w:left="4178" w:hanging="292"/>
      </w:pPr>
      <w:rPr>
        <w:rFonts w:hint="default"/>
      </w:rPr>
    </w:lvl>
    <w:lvl w:ilvl="4" w:tplc="404E516A">
      <w:numFmt w:val="bullet"/>
      <w:lvlText w:val="•"/>
      <w:lvlJc w:val="left"/>
      <w:pPr>
        <w:ind w:left="4487" w:hanging="292"/>
      </w:pPr>
      <w:rPr>
        <w:rFonts w:hint="default"/>
      </w:rPr>
    </w:lvl>
    <w:lvl w:ilvl="5" w:tplc="9E42FB70">
      <w:numFmt w:val="bullet"/>
      <w:lvlText w:val="•"/>
      <w:lvlJc w:val="left"/>
      <w:pPr>
        <w:ind w:left="4796" w:hanging="292"/>
      </w:pPr>
      <w:rPr>
        <w:rFonts w:hint="default"/>
      </w:rPr>
    </w:lvl>
    <w:lvl w:ilvl="6" w:tplc="89A87AFE">
      <w:numFmt w:val="bullet"/>
      <w:lvlText w:val="•"/>
      <w:lvlJc w:val="left"/>
      <w:pPr>
        <w:ind w:left="5105" w:hanging="292"/>
      </w:pPr>
      <w:rPr>
        <w:rFonts w:hint="default"/>
      </w:rPr>
    </w:lvl>
    <w:lvl w:ilvl="7" w:tplc="036E064E">
      <w:numFmt w:val="bullet"/>
      <w:lvlText w:val="•"/>
      <w:lvlJc w:val="left"/>
      <w:pPr>
        <w:ind w:left="5414" w:hanging="292"/>
      </w:pPr>
      <w:rPr>
        <w:rFonts w:hint="default"/>
      </w:rPr>
    </w:lvl>
    <w:lvl w:ilvl="8" w:tplc="17FED780">
      <w:numFmt w:val="bullet"/>
      <w:lvlText w:val="•"/>
      <w:lvlJc w:val="left"/>
      <w:pPr>
        <w:ind w:left="5723" w:hanging="292"/>
      </w:pPr>
      <w:rPr>
        <w:rFonts w:hint="default"/>
      </w:rPr>
    </w:lvl>
  </w:abstractNum>
  <w:abstractNum w:abstractNumId="1" w15:restartNumberingAfterBreak="0">
    <w:nsid w:val="54F578A7"/>
    <w:multiLevelType w:val="hybridMultilevel"/>
    <w:tmpl w:val="C4B6F4CC"/>
    <w:lvl w:ilvl="0" w:tplc="D8D29076">
      <w:numFmt w:val="bullet"/>
      <w:lvlText w:val="•"/>
      <w:lvlJc w:val="left"/>
      <w:pPr>
        <w:ind w:left="1364" w:hanging="490"/>
      </w:pPr>
      <w:rPr>
        <w:rFonts w:ascii="Times New Roman" w:eastAsia="Times New Roman" w:hAnsi="Times New Roman" w:cs="Times New Roman" w:hint="default"/>
        <w:w w:val="79"/>
        <w:sz w:val="15"/>
        <w:szCs w:val="15"/>
      </w:rPr>
    </w:lvl>
    <w:lvl w:ilvl="1" w:tplc="86B2FEF0">
      <w:numFmt w:val="bullet"/>
      <w:lvlText w:val="•"/>
      <w:lvlJc w:val="left"/>
      <w:pPr>
        <w:ind w:left="1550" w:hanging="490"/>
      </w:pPr>
      <w:rPr>
        <w:rFonts w:hint="default"/>
      </w:rPr>
    </w:lvl>
    <w:lvl w:ilvl="2" w:tplc="E6284294">
      <w:numFmt w:val="bullet"/>
      <w:lvlText w:val="•"/>
      <w:lvlJc w:val="left"/>
      <w:pPr>
        <w:ind w:left="1741" w:hanging="490"/>
      </w:pPr>
      <w:rPr>
        <w:rFonts w:hint="default"/>
      </w:rPr>
    </w:lvl>
    <w:lvl w:ilvl="3" w:tplc="B810D0A4">
      <w:numFmt w:val="bullet"/>
      <w:lvlText w:val="•"/>
      <w:lvlJc w:val="left"/>
      <w:pPr>
        <w:ind w:left="1932" w:hanging="490"/>
      </w:pPr>
      <w:rPr>
        <w:rFonts w:hint="default"/>
      </w:rPr>
    </w:lvl>
    <w:lvl w:ilvl="4" w:tplc="D9180642">
      <w:numFmt w:val="bullet"/>
      <w:lvlText w:val="•"/>
      <w:lvlJc w:val="left"/>
      <w:pPr>
        <w:ind w:left="2123" w:hanging="490"/>
      </w:pPr>
      <w:rPr>
        <w:rFonts w:hint="default"/>
      </w:rPr>
    </w:lvl>
    <w:lvl w:ilvl="5" w:tplc="793C7CA4">
      <w:numFmt w:val="bullet"/>
      <w:lvlText w:val="•"/>
      <w:lvlJc w:val="left"/>
      <w:pPr>
        <w:ind w:left="2314" w:hanging="490"/>
      </w:pPr>
      <w:rPr>
        <w:rFonts w:hint="default"/>
      </w:rPr>
    </w:lvl>
    <w:lvl w:ilvl="6" w:tplc="107A9FD4">
      <w:numFmt w:val="bullet"/>
      <w:lvlText w:val="•"/>
      <w:lvlJc w:val="left"/>
      <w:pPr>
        <w:ind w:left="2505" w:hanging="490"/>
      </w:pPr>
      <w:rPr>
        <w:rFonts w:hint="default"/>
      </w:rPr>
    </w:lvl>
    <w:lvl w:ilvl="7" w:tplc="230E50AC">
      <w:numFmt w:val="bullet"/>
      <w:lvlText w:val="•"/>
      <w:lvlJc w:val="left"/>
      <w:pPr>
        <w:ind w:left="2695" w:hanging="490"/>
      </w:pPr>
      <w:rPr>
        <w:rFonts w:hint="default"/>
      </w:rPr>
    </w:lvl>
    <w:lvl w:ilvl="8" w:tplc="68DA015C">
      <w:numFmt w:val="bullet"/>
      <w:lvlText w:val="•"/>
      <w:lvlJc w:val="left"/>
      <w:pPr>
        <w:ind w:left="2886" w:hanging="490"/>
      </w:pPr>
      <w:rPr>
        <w:rFonts w:hint="default"/>
      </w:rPr>
    </w:lvl>
  </w:abstractNum>
  <w:abstractNum w:abstractNumId="2" w15:restartNumberingAfterBreak="0">
    <w:nsid w:val="67643F09"/>
    <w:multiLevelType w:val="hybridMultilevel"/>
    <w:tmpl w:val="0624E708"/>
    <w:lvl w:ilvl="0" w:tplc="C0D89892">
      <w:start w:val="1"/>
      <w:numFmt w:val="decimal"/>
      <w:lvlText w:val="%1."/>
      <w:lvlJc w:val="left"/>
      <w:pPr>
        <w:ind w:left="2424" w:hanging="329"/>
        <w:jc w:val="left"/>
      </w:pPr>
      <w:rPr>
        <w:rFonts w:hint="default"/>
        <w:b/>
        <w:bCs/>
        <w:spacing w:val="-1"/>
        <w:w w:val="109"/>
      </w:rPr>
    </w:lvl>
    <w:lvl w:ilvl="1" w:tplc="856ACF88">
      <w:numFmt w:val="bullet"/>
      <w:lvlText w:val="•"/>
      <w:lvlJc w:val="left"/>
      <w:pPr>
        <w:ind w:left="3347" w:hanging="329"/>
      </w:pPr>
      <w:rPr>
        <w:rFonts w:hint="default"/>
      </w:rPr>
    </w:lvl>
    <w:lvl w:ilvl="2" w:tplc="3A2C07AC">
      <w:numFmt w:val="bullet"/>
      <w:lvlText w:val="•"/>
      <w:lvlJc w:val="left"/>
      <w:pPr>
        <w:ind w:left="4274" w:hanging="329"/>
      </w:pPr>
      <w:rPr>
        <w:rFonts w:hint="default"/>
      </w:rPr>
    </w:lvl>
    <w:lvl w:ilvl="3" w:tplc="A9D24AF6">
      <w:numFmt w:val="bullet"/>
      <w:lvlText w:val="•"/>
      <w:lvlJc w:val="left"/>
      <w:pPr>
        <w:ind w:left="5202" w:hanging="329"/>
      </w:pPr>
      <w:rPr>
        <w:rFonts w:hint="default"/>
      </w:rPr>
    </w:lvl>
    <w:lvl w:ilvl="4" w:tplc="4FB42208">
      <w:numFmt w:val="bullet"/>
      <w:lvlText w:val="•"/>
      <w:lvlJc w:val="left"/>
      <w:pPr>
        <w:ind w:left="6129" w:hanging="329"/>
      </w:pPr>
      <w:rPr>
        <w:rFonts w:hint="default"/>
      </w:rPr>
    </w:lvl>
    <w:lvl w:ilvl="5" w:tplc="0158F80C">
      <w:numFmt w:val="bullet"/>
      <w:lvlText w:val="•"/>
      <w:lvlJc w:val="left"/>
      <w:pPr>
        <w:ind w:left="7057" w:hanging="329"/>
      </w:pPr>
      <w:rPr>
        <w:rFonts w:hint="default"/>
      </w:rPr>
    </w:lvl>
    <w:lvl w:ilvl="6" w:tplc="80721F78">
      <w:numFmt w:val="bullet"/>
      <w:lvlText w:val="•"/>
      <w:lvlJc w:val="left"/>
      <w:pPr>
        <w:ind w:left="7984" w:hanging="329"/>
      </w:pPr>
      <w:rPr>
        <w:rFonts w:hint="default"/>
      </w:rPr>
    </w:lvl>
    <w:lvl w:ilvl="7" w:tplc="C18494F4">
      <w:numFmt w:val="bullet"/>
      <w:lvlText w:val="•"/>
      <w:lvlJc w:val="left"/>
      <w:pPr>
        <w:ind w:left="8912" w:hanging="329"/>
      </w:pPr>
      <w:rPr>
        <w:rFonts w:hint="default"/>
      </w:rPr>
    </w:lvl>
    <w:lvl w:ilvl="8" w:tplc="DA0A3DF8">
      <w:numFmt w:val="bullet"/>
      <w:lvlText w:val="•"/>
      <w:lvlJc w:val="left"/>
      <w:pPr>
        <w:ind w:left="9839" w:hanging="32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35"/>
    <w:rsid w:val="004456F9"/>
    <w:rsid w:val="00542A91"/>
    <w:rsid w:val="00584F92"/>
    <w:rsid w:val="00777191"/>
    <w:rsid w:val="008A2572"/>
    <w:rsid w:val="00AF5E35"/>
    <w:rsid w:val="00E36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C7869"/>
  <w15:docId w15:val="{11A81E1A-87D7-4B35-A02D-FEED159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56"/>
      <w:ind w:left="102"/>
      <w:outlineLvl w:val="0"/>
    </w:pPr>
    <w:rPr>
      <w:sz w:val="44"/>
      <w:szCs w:val="44"/>
    </w:rPr>
  </w:style>
  <w:style w:type="paragraph" w:styleId="Ttulo2">
    <w:name w:val="heading 2"/>
    <w:basedOn w:val="Normal"/>
    <w:uiPriority w:val="9"/>
    <w:unhideWhenUsed/>
    <w:qFormat/>
    <w:pPr>
      <w:outlineLvl w:val="1"/>
    </w:pPr>
    <w:rPr>
      <w:rFonts w:ascii="Times New Roman" w:eastAsia="Times New Roman" w:hAnsi="Times New Roman" w:cs="Times New Roman"/>
      <w:sz w:val="30"/>
      <w:szCs w:val="30"/>
    </w:rPr>
  </w:style>
  <w:style w:type="paragraph" w:styleId="Ttulo3">
    <w:name w:val="heading 3"/>
    <w:basedOn w:val="Normal"/>
    <w:uiPriority w:val="9"/>
    <w:unhideWhenUsed/>
    <w:qFormat/>
    <w:pPr>
      <w:spacing w:before="143"/>
      <w:ind w:left="4623" w:right="1962" w:hanging="1560"/>
      <w:outlineLvl w:val="2"/>
    </w:pPr>
    <w:rPr>
      <w:b/>
      <w:bCs/>
      <w:sz w:val="26"/>
      <w:szCs w:val="26"/>
    </w:rPr>
  </w:style>
  <w:style w:type="paragraph" w:styleId="Ttulo4">
    <w:name w:val="heading 4"/>
    <w:basedOn w:val="Normal"/>
    <w:uiPriority w:val="9"/>
    <w:unhideWhenUsed/>
    <w:qFormat/>
    <w:pPr>
      <w:ind w:left="1616" w:right="1043"/>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434" w:hanging="328"/>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42A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A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2105</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salvador.ascencio</dc:creator>
  <cp:lastModifiedBy>Edgar Salvador Ascencio Hernandez</cp:lastModifiedBy>
  <cp:revision>3</cp:revision>
  <dcterms:created xsi:type="dcterms:W3CDTF">2019-12-12T20:19:00Z</dcterms:created>
  <dcterms:modified xsi:type="dcterms:W3CDTF">2019-12-12T20:37:00Z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2019-12-12T00:00:00Z</vt:filetime>
  </property>
</Properties>
</file>